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54DD72" w14:textId="15DD902D" w:rsidR="005854B1" w:rsidRPr="005854B1" w:rsidRDefault="005854B1" w:rsidP="005854B1">
      <w:pPr>
        <w:suppressAutoHyphens w:val="0"/>
        <w:jc w:val="center"/>
        <w:rPr>
          <w:rFonts w:asciiTheme="minorHAnsi" w:eastAsia="Times New Roman" w:hAnsiTheme="minorHAnsi" w:cstheme="minorHAnsi"/>
          <w:sz w:val="28"/>
          <w:szCs w:val="28"/>
        </w:rPr>
      </w:pPr>
      <w:r w:rsidRPr="005854B1">
        <w:rPr>
          <w:rFonts w:asciiTheme="minorHAnsi" w:eastAsia="Times New Roman" w:hAnsiTheme="minorHAnsi" w:cstheme="minorHAnsi"/>
          <w:sz w:val="28"/>
          <w:szCs w:val="28"/>
        </w:rPr>
        <w:t>Lista operacji wybranych</w:t>
      </w:r>
    </w:p>
    <w:p w14:paraId="1DC03196" w14:textId="77777777" w:rsidR="005854B1" w:rsidRPr="005854B1" w:rsidRDefault="005854B1" w:rsidP="005854B1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9784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544"/>
        <w:gridCol w:w="6240"/>
      </w:tblGrid>
      <w:tr w:rsidR="005854B1" w:rsidRPr="005854B1" w14:paraId="5AEC3AD2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13B12CB" w14:textId="3E0E3ECD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Numer naboru/</w:t>
            </w:r>
            <w:r w:rsidR="003356A8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konkursu: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24CE4A5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………………..</w:t>
            </w:r>
          </w:p>
        </w:tc>
      </w:tr>
      <w:tr w:rsidR="005854B1" w:rsidRPr="005854B1" w14:paraId="6663A2C5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B8EB804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Czas trwania naboru: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36478C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od …………………. do …………………..</w:t>
            </w:r>
          </w:p>
        </w:tc>
      </w:tr>
      <w:tr w:rsidR="005854B1" w:rsidRPr="005854B1" w14:paraId="36A50A69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684266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Limit dostępnych środków w EUR: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C80CF0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  <w:tr w:rsidR="005854B1" w:rsidRPr="005854B1" w14:paraId="6FA0D722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48D32F6" w14:textId="60B620ED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Limit dostępnych środków w PLN</w:t>
            </w:r>
            <w:r w:rsidR="00FB5399">
              <w:rPr>
                <w:rStyle w:val="Odwoanieprzypisudolnego"/>
                <w:rFonts w:asciiTheme="minorHAnsi" w:hAnsiTheme="minorHAnsi" w:cstheme="minorHAnsi"/>
                <w:sz w:val="18"/>
                <w:szCs w:val="18"/>
              </w:rPr>
              <w:footnoteReference w:id="1"/>
            </w: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E8F8E2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</w:tbl>
    <w:p w14:paraId="5DC5A0A8" w14:textId="77777777" w:rsidR="00D31009" w:rsidRPr="005854B1" w:rsidRDefault="00D31009" w:rsidP="005854B1">
      <w:pPr>
        <w:pStyle w:val="Zawartotabeli"/>
        <w:tabs>
          <w:tab w:val="left" w:pos="2424"/>
        </w:tabs>
        <w:rPr>
          <w:rFonts w:asciiTheme="minorHAnsi" w:hAnsiTheme="minorHAnsi" w:cstheme="minorHAnsi"/>
          <w:b/>
          <w:sz w:val="18"/>
          <w:szCs w:val="18"/>
        </w:rPr>
      </w:pPr>
    </w:p>
    <w:tbl>
      <w:tblPr>
        <w:tblW w:w="14029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15"/>
        <w:gridCol w:w="1428"/>
        <w:gridCol w:w="1686"/>
        <w:gridCol w:w="5401"/>
        <w:gridCol w:w="1280"/>
        <w:gridCol w:w="1836"/>
        <w:gridCol w:w="911"/>
        <w:gridCol w:w="1072"/>
      </w:tblGrid>
      <w:tr w:rsidR="00B20DF9" w:rsidRPr="005854B1" w14:paraId="19F3CD0F" w14:textId="77777777" w:rsidTr="00B20DF9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B12A8C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4B9E45A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Znak sprawy (indywidualne oznaczenie sprawy)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A79F99B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Nr identyfikacyjny podmiotu ubiegającego się o wsparcie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434191F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Tytuł operacji/wniosku</w:t>
            </w:r>
          </w:p>
        </w:tc>
        <w:tc>
          <w:tcPr>
            <w:tcW w:w="1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DB49F1E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Wnioskowana kwota pomocy</w:t>
            </w:r>
          </w:p>
        </w:tc>
        <w:tc>
          <w:tcPr>
            <w:tcW w:w="1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549081B" w14:textId="480BB6BF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Liczba otrzymanych punktów w ramach </w:t>
            </w:r>
            <w:r w:rsidR="003356A8">
              <w:rPr>
                <w:rFonts w:asciiTheme="minorHAnsi" w:hAnsiTheme="minorHAnsi" w:cstheme="minorHAnsi"/>
                <w:b/>
                <w:sz w:val="18"/>
                <w:szCs w:val="18"/>
              </w:rPr>
              <w:t>lokalnych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kryteriów wyboru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CA87DEB" w14:textId="73AA96B0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Ustalona kwota wsparcia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F3592A" w14:textId="7A5A606A" w:rsidR="00B20DF9" w:rsidRPr="00F24672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B5399">
              <w:rPr>
                <w:rFonts w:asciiTheme="minorHAnsi" w:hAnsiTheme="minorHAnsi" w:cstheme="minorHAnsi"/>
                <w:b/>
                <w:sz w:val="18"/>
                <w:szCs w:val="18"/>
              </w:rPr>
              <w:t>Kwalifikowalne wydatki publiczne</w:t>
            </w:r>
            <w:r>
              <w:rPr>
                <w:rStyle w:val="Odwoanieprzypisudolnego"/>
                <w:rFonts w:asciiTheme="minorHAnsi" w:hAnsiTheme="minorHAnsi" w:cstheme="minorHAnsi"/>
                <w:b/>
                <w:sz w:val="18"/>
                <w:szCs w:val="18"/>
              </w:rPr>
              <w:footnoteReference w:id="2"/>
            </w:r>
          </w:p>
        </w:tc>
      </w:tr>
    </w:tbl>
    <w:p w14:paraId="29AAA906" w14:textId="54A24723" w:rsidR="00FB5399" w:rsidRPr="00F24672" w:rsidRDefault="00FB5399" w:rsidP="00B941BA">
      <w:pPr>
        <w:pStyle w:val="Zawartotabeli"/>
        <w:tabs>
          <w:tab w:val="left" w:pos="774"/>
          <w:tab w:val="left" w:pos="1791"/>
          <w:tab w:val="left" w:pos="2763"/>
          <w:tab w:val="left" w:pos="4609"/>
          <w:tab w:val="left" w:pos="7872"/>
          <w:tab w:val="left" w:pos="9152"/>
          <w:tab w:val="left" w:pos="10423"/>
          <w:tab w:val="left" w:pos="11334"/>
          <w:tab w:val="left" w:pos="12406"/>
          <w:tab w:val="left" w:pos="13595"/>
          <w:tab w:val="left" w:pos="14731"/>
        </w:tabs>
        <w:ind w:left="359"/>
        <w:rPr>
          <w:rFonts w:asciiTheme="minorHAnsi" w:hAnsiTheme="minorHAnsi" w:cstheme="minorHAnsi"/>
          <w:b/>
          <w:sz w:val="18"/>
          <w:szCs w:val="18"/>
        </w:rPr>
      </w:pPr>
    </w:p>
    <w:tbl>
      <w:tblPr>
        <w:tblW w:w="14033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4033"/>
      </w:tblGrid>
      <w:tr w:rsidR="00C43647" w:rsidRPr="005854B1" w14:paraId="7C34D366" w14:textId="77777777" w:rsidTr="00FD6F13">
        <w:tc>
          <w:tcPr>
            <w:tcW w:w="14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90E7F42" w14:textId="77777777" w:rsidR="00C43647" w:rsidRPr="005854B1" w:rsidRDefault="00855F63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OPERACJA </w:t>
            </w: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MIEŚCI SIĘ</w:t>
            </w: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 W LIMICIE ŚRODKÓW WSKAZANYCH W OGŁOSZENIU O KONKURSIE</w:t>
            </w:r>
          </w:p>
        </w:tc>
      </w:tr>
    </w:tbl>
    <w:p w14:paraId="17365288" w14:textId="77777777" w:rsidR="00FD6F13" w:rsidRPr="005854B1" w:rsidRDefault="00FD6F13">
      <w:pPr>
        <w:pStyle w:val="Zawartotabeli"/>
        <w:jc w:val="center"/>
        <w:rPr>
          <w:rFonts w:asciiTheme="minorHAnsi" w:hAnsiTheme="minorHAnsi" w:cstheme="minorHAnsi"/>
          <w:sz w:val="18"/>
          <w:szCs w:val="18"/>
        </w:rPr>
      </w:pPr>
    </w:p>
    <w:tbl>
      <w:tblPr>
        <w:tblW w:w="14025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15"/>
        <w:gridCol w:w="1428"/>
        <w:gridCol w:w="1686"/>
        <w:gridCol w:w="5401"/>
        <w:gridCol w:w="1276"/>
        <w:gridCol w:w="1836"/>
        <w:gridCol w:w="911"/>
        <w:gridCol w:w="1072"/>
      </w:tblGrid>
      <w:tr w:rsidR="00B20DF9" w:rsidRPr="005854B1" w14:paraId="009DB46D" w14:textId="77777777" w:rsidTr="00B40BE7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19EFAC0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06539F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CC2B342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2431A71" w14:textId="77777777" w:rsidR="00B20DF9" w:rsidRPr="005854B1" w:rsidRDefault="00B20DF9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Tytuł operacji/wniosku 1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35A4861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97774D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2C87215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ECD5071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</w:tr>
      <w:tr w:rsidR="00B20DF9" w:rsidRPr="005854B1" w14:paraId="0B585265" w14:textId="77777777" w:rsidTr="00B40BE7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1F6E6C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DC013F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828B54B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236E1F" w14:textId="77777777" w:rsidR="00B20DF9" w:rsidRPr="005854B1" w:rsidRDefault="00B20DF9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Tytuł operacji/wniosku 2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4486F0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F9596A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0E80223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A6CF42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</w:tr>
      <w:tr w:rsidR="00B20DF9" w:rsidRPr="005854B1" w14:paraId="7F77349F" w14:textId="77777777" w:rsidTr="00B40BE7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5DAA95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265F151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BE78C6F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6A4F2C" w14:textId="77777777" w:rsidR="00B20DF9" w:rsidRPr="005854B1" w:rsidRDefault="00B20DF9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Tytuł operacji/wniosku 3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B6C04C1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FF3BAC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A13456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661B4EF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</w:tr>
    </w:tbl>
    <w:p w14:paraId="3CBCF1EA" w14:textId="77777777" w:rsidR="00B20DF9" w:rsidRPr="005854B1" w:rsidRDefault="00B20DF9">
      <w:pPr>
        <w:pStyle w:val="Zawartotabeli"/>
        <w:tabs>
          <w:tab w:val="left" w:pos="774"/>
          <w:tab w:val="left" w:pos="2202"/>
          <w:tab w:val="left" w:pos="3888"/>
          <w:tab w:val="left" w:pos="6029"/>
          <w:tab w:val="left" w:pos="9292"/>
          <w:tab w:val="left" w:pos="10572"/>
          <w:tab w:val="left" w:pos="12408"/>
          <w:tab w:val="left" w:pos="13319"/>
        </w:tabs>
        <w:ind w:left="359"/>
        <w:rPr>
          <w:rFonts w:asciiTheme="minorHAnsi" w:hAnsiTheme="minorHAnsi" w:cstheme="minorHAnsi"/>
          <w:sz w:val="18"/>
          <w:szCs w:val="18"/>
        </w:rPr>
      </w:pP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</w:p>
    <w:tbl>
      <w:tblPr>
        <w:tblW w:w="14032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8933"/>
        <w:gridCol w:w="3116"/>
        <w:gridCol w:w="911"/>
        <w:gridCol w:w="1072"/>
      </w:tblGrid>
      <w:tr w:rsidR="00FD6F13" w:rsidRPr="005854B1" w14:paraId="09A4EE08" w14:textId="77777777" w:rsidTr="00FD6F13">
        <w:tc>
          <w:tcPr>
            <w:tcW w:w="89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2AC3A8" w14:textId="77777777" w:rsidR="00FD6F13" w:rsidRPr="005854B1" w:rsidRDefault="00FD6F13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31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A0BC4D" w14:textId="77777777" w:rsidR="00FD6F13" w:rsidRPr="005854B1" w:rsidRDefault="00FD6F13">
            <w:pPr>
              <w:pStyle w:val="Zawartotabeli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Razem (mieszczące się w limicie)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B64BF9E" w14:textId="77777777" w:rsidR="00FD6F13" w:rsidRPr="005854B1" w:rsidRDefault="00FD6F13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31814F2" w14:textId="77777777" w:rsidR="00FD6F13" w:rsidRPr="005854B1" w:rsidRDefault="00FD6F13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</w:tr>
    </w:tbl>
    <w:p w14:paraId="4EB7EC2E" w14:textId="611D8081" w:rsidR="00FB5399" w:rsidRPr="005854B1" w:rsidRDefault="00FB5399" w:rsidP="00FD6F13">
      <w:pPr>
        <w:pStyle w:val="Zawartotabeli"/>
        <w:tabs>
          <w:tab w:val="left" w:pos="7872"/>
          <w:tab w:val="left" w:pos="10423"/>
          <w:tab w:val="left" w:pos="11334"/>
          <w:tab w:val="left" w:pos="12406"/>
          <w:tab w:val="left" w:pos="13595"/>
          <w:tab w:val="left" w:pos="14731"/>
        </w:tabs>
        <w:rPr>
          <w:rFonts w:asciiTheme="minorHAnsi" w:hAnsiTheme="minorHAnsi" w:cstheme="minorHAnsi"/>
          <w:sz w:val="18"/>
          <w:szCs w:val="18"/>
        </w:rPr>
      </w:pPr>
    </w:p>
    <w:tbl>
      <w:tblPr>
        <w:tblW w:w="14033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4033"/>
      </w:tblGrid>
      <w:tr w:rsidR="00C43647" w:rsidRPr="005854B1" w14:paraId="69C59326" w14:textId="77777777" w:rsidTr="00FD6F13">
        <w:tc>
          <w:tcPr>
            <w:tcW w:w="14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4C6B85" w14:textId="77777777" w:rsidR="00C43647" w:rsidRPr="005854B1" w:rsidRDefault="00855F63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OPERACJA </w:t>
            </w: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NIE MIEŚCI SIĘ</w:t>
            </w: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 W LIMICIE ŚRODKÓW WSKAZANYCH W OGŁOSZENIU O KONKURSIE</w:t>
            </w:r>
          </w:p>
        </w:tc>
      </w:tr>
    </w:tbl>
    <w:p w14:paraId="60B6F64F" w14:textId="77777777" w:rsidR="00FD6F13" w:rsidRPr="005854B1" w:rsidRDefault="00FD6F13">
      <w:pPr>
        <w:pStyle w:val="Zawartotabeli"/>
        <w:jc w:val="center"/>
        <w:rPr>
          <w:rFonts w:asciiTheme="minorHAnsi" w:hAnsiTheme="minorHAnsi" w:cstheme="minorHAnsi"/>
          <w:sz w:val="18"/>
          <w:szCs w:val="18"/>
        </w:rPr>
      </w:pPr>
    </w:p>
    <w:tbl>
      <w:tblPr>
        <w:tblW w:w="14029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15"/>
        <w:gridCol w:w="1428"/>
        <w:gridCol w:w="1686"/>
        <w:gridCol w:w="5401"/>
        <w:gridCol w:w="1280"/>
        <w:gridCol w:w="1836"/>
        <w:gridCol w:w="911"/>
        <w:gridCol w:w="1072"/>
      </w:tblGrid>
      <w:tr w:rsidR="00B20DF9" w:rsidRPr="005854B1" w14:paraId="5C8620C5" w14:textId="77777777" w:rsidTr="00B20DF9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BAAFDBB" w14:textId="77777777" w:rsidR="00B20DF9" w:rsidRPr="005854B1" w:rsidRDefault="00B20DF9" w:rsidP="00E774C6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4.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D4E279" w14:textId="77777777" w:rsidR="00B20DF9" w:rsidRPr="005854B1" w:rsidRDefault="00B20DF9" w:rsidP="00E774C6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701193F" w14:textId="77777777" w:rsidR="00B20DF9" w:rsidRPr="005854B1" w:rsidRDefault="00B20DF9" w:rsidP="00E774C6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2A14D04" w14:textId="77777777" w:rsidR="00B20DF9" w:rsidRPr="005854B1" w:rsidRDefault="00B20DF9" w:rsidP="00E774C6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Tytuł operacji/wniosku 4</w:t>
            </w:r>
          </w:p>
        </w:tc>
        <w:tc>
          <w:tcPr>
            <w:tcW w:w="1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11471E9" w14:textId="77777777" w:rsidR="00B20DF9" w:rsidRPr="005854B1" w:rsidRDefault="00B20DF9" w:rsidP="00E774C6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862E138" w14:textId="77777777" w:rsidR="00B20DF9" w:rsidRPr="005854B1" w:rsidRDefault="00B20DF9" w:rsidP="00E774C6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466F8A3" w14:textId="77777777" w:rsidR="00B20DF9" w:rsidRPr="005854B1" w:rsidRDefault="00B20DF9" w:rsidP="00E774C6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5D5025" w14:textId="77777777" w:rsidR="00B20DF9" w:rsidRPr="005854B1" w:rsidRDefault="00B20DF9" w:rsidP="00E774C6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</w:tr>
    </w:tbl>
    <w:p w14:paraId="775719CF" w14:textId="77777777" w:rsidR="00B20DF9" w:rsidRPr="005854B1" w:rsidRDefault="00B20DF9" w:rsidP="00E774C6">
      <w:pPr>
        <w:pStyle w:val="Zawartotabeli"/>
        <w:tabs>
          <w:tab w:val="left" w:pos="774"/>
          <w:tab w:val="left" w:pos="2202"/>
          <w:tab w:val="left" w:pos="3888"/>
          <w:tab w:val="left" w:pos="6029"/>
          <w:tab w:val="left" w:pos="9292"/>
          <w:tab w:val="left" w:pos="10572"/>
          <w:tab w:val="left" w:pos="12408"/>
          <w:tab w:val="left" w:pos="13319"/>
        </w:tabs>
        <w:ind w:left="359"/>
        <w:rPr>
          <w:rFonts w:asciiTheme="minorHAnsi" w:hAnsiTheme="minorHAnsi" w:cstheme="minorHAnsi"/>
          <w:sz w:val="18"/>
          <w:szCs w:val="18"/>
        </w:rPr>
      </w:pP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  <w:r w:rsidRPr="005854B1">
        <w:rPr>
          <w:rFonts w:asciiTheme="minorHAnsi" w:hAnsiTheme="minorHAnsi" w:cstheme="minorHAnsi"/>
          <w:sz w:val="18"/>
          <w:szCs w:val="18"/>
        </w:rPr>
        <w:tab/>
      </w:r>
    </w:p>
    <w:tbl>
      <w:tblPr>
        <w:tblW w:w="14032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2049"/>
        <w:gridCol w:w="911"/>
        <w:gridCol w:w="1072"/>
      </w:tblGrid>
      <w:tr w:rsidR="00FD6F13" w:rsidRPr="005854B1" w14:paraId="37BB3152" w14:textId="77777777" w:rsidTr="00FD6F13">
        <w:tc>
          <w:tcPr>
            <w:tcW w:w="120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0A41A88" w14:textId="0CBD98F2" w:rsidR="00FD6F13" w:rsidRPr="005854B1" w:rsidRDefault="005D09DB" w:rsidP="00855F63">
            <w:pPr>
              <w:pStyle w:val="Zawartotabeli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Razem (nie</w:t>
            </w:r>
            <w:r w:rsidR="00FD6F13" w:rsidRPr="005854B1">
              <w:rPr>
                <w:rFonts w:asciiTheme="minorHAnsi" w:hAnsiTheme="minorHAnsi" w:cstheme="minorHAnsi"/>
                <w:sz w:val="18"/>
                <w:szCs w:val="18"/>
              </w:rPr>
              <w:t>mieszczące się w limicie)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9A9BA3" w14:textId="77777777" w:rsidR="00FD6F13" w:rsidRPr="005854B1" w:rsidRDefault="00FD6F13" w:rsidP="00855F63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05199F4" w14:textId="77777777" w:rsidR="00FD6F13" w:rsidRPr="005854B1" w:rsidRDefault="00FD6F13" w:rsidP="00855F63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</w:tr>
      <w:tr w:rsidR="00FD6F13" w:rsidRPr="005854B1" w14:paraId="30A7A14B" w14:textId="77777777" w:rsidTr="00FD6F13">
        <w:tc>
          <w:tcPr>
            <w:tcW w:w="120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5FD61B" w14:textId="77777777" w:rsidR="00FD6F13" w:rsidRPr="005854B1" w:rsidRDefault="00FD6F13">
            <w:pPr>
              <w:pStyle w:val="Zawartotabeli"/>
              <w:jc w:val="right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Razem (wszystkie)</w:t>
            </w:r>
          </w:p>
        </w:tc>
        <w:tc>
          <w:tcPr>
            <w:tcW w:w="9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EA58FF1" w14:textId="77777777" w:rsidR="00FD6F13" w:rsidRPr="005854B1" w:rsidRDefault="00FD6F13" w:rsidP="00855F63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08FEAFE" w14:textId="77777777" w:rsidR="00FD6F13" w:rsidRPr="005854B1" w:rsidRDefault="00FD6F13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</w:tr>
    </w:tbl>
    <w:p w14:paraId="27884FC2" w14:textId="77777777" w:rsidR="00BB586D" w:rsidRDefault="00BB586D" w:rsidP="00855F63">
      <w:pPr>
        <w:ind w:right="944"/>
        <w:jc w:val="right"/>
        <w:rPr>
          <w:rFonts w:asciiTheme="minorHAnsi" w:hAnsiTheme="minorHAnsi" w:cstheme="minorHAnsi"/>
          <w:sz w:val="18"/>
          <w:szCs w:val="18"/>
        </w:rPr>
      </w:pPr>
    </w:p>
    <w:p w14:paraId="22DE75B8" w14:textId="308C9010" w:rsidR="0013444A" w:rsidRPr="005854B1" w:rsidRDefault="00855F63" w:rsidP="000474B5">
      <w:pPr>
        <w:ind w:right="944"/>
        <w:jc w:val="right"/>
        <w:rPr>
          <w:rFonts w:asciiTheme="minorHAnsi" w:hAnsiTheme="minorHAnsi" w:cstheme="minorHAnsi"/>
          <w:sz w:val="18"/>
          <w:szCs w:val="18"/>
        </w:rPr>
      </w:pPr>
      <w:r w:rsidRPr="005854B1">
        <w:rPr>
          <w:rFonts w:asciiTheme="minorHAnsi" w:hAnsiTheme="minorHAnsi" w:cstheme="minorHAnsi"/>
          <w:sz w:val="18"/>
          <w:szCs w:val="18"/>
        </w:rPr>
        <w:t>Przewodniczący Rady</w:t>
      </w:r>
    </w:p>
    <w:sectPr w:rsidR="0013444A" w:rsidRPr="005854B1" w:rsidSect="00BB586D">
      <w:headerReference w:type="default" r:id="rId11"/>
      <w:footerReference w:type="default" r:id="rId12"/>
      <w:pgSz w:w="16838" w:h="11906" w:orient="landscape"/>
      <w:pgMar w:top="709" w:right="363" w:bottom="567" w:left="363" w:header="0" w:footer="385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D45780" w14:textId="77777777" w:rsidR="00B52939" w:rsidRDefault="00B52939" w:rsidP="00DB18AE">
      <w:r>
        <w:separator/>
      </w:r>
    </w:p>
  </w:endnote>
  <w:endnote w:type="continuationSeparator" w:id="0">
    <w:p w14:paraId="3CF7BF49" w14:textId="77777777" w:rsidR="00B52939" w:rsidRDefault="00B52939" w:rsidP="00DB1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Noto Serif CJK SC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6B7E73" w14:textId="131E6CB4" w:rsidR="00236B1F" w:rsidRDefault="00BB586D" w:rsidP="00BB586D">
    <w:pPr>
      <w:pStyle w:val="Stopka"/>
      <w:jc w:val="center"/>
    </w:pPr>
    <w:r>
      <w:rPr>
        <w:noProof/>
        <w:lang w:eastAsia="pl-PL"/>
      </w:rPr>
      <w:drawing>
        <wp:inline distT="0" distB="0" distL="0" distR="0" wp14:anchorId="113CFBE7" wp14:editId="6B987D78">
          <wp:extent cx="5760720" cy="657008"/>
          <wp:effectExtent l="0" t="0" r="0" b="0"/>
          <wp:docPr id="1724292666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7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DDFA93" w14:textId="77777777" w:rsidR="00B52939" w:rsidRDefault="00B52939" w:rsidP="00DB18AE">
      <w:r>
        <w:separator/>
      </w:r>
    </w:p>
  </w:footnote>
  <w:footnote w:type="continuationSeparator" w:id="0">
    <w:p w14:paraId="581D848F" w14:textId="77777777" w:rsidR="00B52939" w:rsidRDefault="00B52939" w:rsidP="00DB18AE">
      <w:r>
        <w:continuationSeparator/>
      </w:r>
    </w:p>
  </w:footnote>
  <w:footnote w:id="1">
    <w:p w14:paraId="461A1BAF" w14:textId="7580E54B" w:rsidR="00FB5399" w:rsidRPr="00BB586D" w:rsidRDefault="00FB5399" w:rsidP="00FB5399">
      <w:pPr>
        <w:rPr>
          <w:sz w:val="20"/>
          <w:szCs w:val="20"/>
        </w:rPr>
      </w:pPr>
      <w:r w:rsidRPr="00BB586D">
        <w:rPr>
          <w:rStyle w:val="Odwoanieprzypisudolnego"/>
          <w:sz w:val="20"/>
          <w:szCs w:val="20"/>
        </w:rPr>
        <w:footnoteRef/>
      </w:r>
      <w:r w:rsidRPr="00BB586D">
        <w:rPr>
          <w:sz w:val="20"/>
          <w:szCs w:val="20"/>
        </w:rPr>
        <w:t xml:space="preserve"> </w:t>
      </w:r>
      <w:bookmarkStart w:id="0" w:name="_Hlk175577968"/>
      <w:r w:rsidR="003356A8" w:rsidRPr="00BB586D">
        <w:rPr>
          <w:rFonts w:asciiTheme="minorHAnsi" w:hAnsiTheme="minorHAnsi" w:cstheme="minorHAnsi"/>
          <w:sz w:val="20"/>
          <w:szCs w:val="20"/>
        </w:rPr>
        <w:t>Przeliczenia dokonano według kursu euro ustalonego przez Europejski Bank Centralny z przedostatniego dnia miesiąca poprzedzającego zakończenie naboru wniosków. Ostatecznego przeliczenia dokona Samorząd Województwa Pomorskiego na etapie podpisywania umów z beneficjentami.</w:t>
      </w:r>
      <w:bookmarkEnd w:id="0"/>
    </w:p>
  </w:footnote>
  <w:footnote w:id="2">
    <w:p w14:paraId="7831AB2E" w14:textId="585E037D" w:rsidR="00B20DF9" w:rsidRDefault="00B20DF9">
      <w:pPr>
        <w:pStyle w:val="Tekstprzypisudolnego"/>
      </w:pPr>
      <w:r w:rsidRPr="00BB586D">
        <w:rPr>
          <w:rStyle w:val="Odwoanieprzypisudolnego"/>
          <w:szCs w:val="20"/>
        </w:rPr>
        <w:footnoteRef/>
      </w:r>
      <w:r w:rsidRPr="00BB586D">
        <w:rPr>
          <w:szCs w:val="20"/>
        </w:rPr>
        <w:t xml:space="preserve"> </w:t>
      </w:r>
      <w:r w:rsidRPr="00BB586D">
        <w:rPr>
          <w:rFonts w:asciiTheme="minorHAnsi" w:hAnsiTheme="minorHAnsi" w:cstheme="minorHAnsi"/>
          <w:szCs w:val="20"/>
        </w:rPr>
        <w:t>W przypadku JSFP kwalifikowalne wydatki publiczne stanowią łączną wysokość środków publicznych (tj. wkład EFRROW – 55% oraz środki współfinansowania krajowego – 45% w tym budżet państwa 20% oraz wkład własny JSFP 25%)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30E83A" w14:textId="2C9756A0" w:rsidR="00236B1F" w:rsidRDefault="00236B1F" w:rsidP="00236B1F">
    <w:pPr>
      <w:pStyle w:val="Nagwek"/>
      <w:jc w:val="right"/>
    </w:pP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Załącznik nr </w:t>
    </w:r>
    <w:r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>8a</w:t>
    </w: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 do Procedury oceny i wyboru operacji w ramach LSR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EE250F"/>
    <w:multiLevelType w:val="hybridMultilevel"/>
    <w:tmpl w:val="EEF4A7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908355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F92689C7-02EF-4E0E-BEE9-8F9557B6BA21}"/>
  </w:docVars>
  <w:rsids>
    <w:rsidRoot w:val="00C43647"/>
    <w:rsid w:val="000474B5"/>
    <w:rsid w:val="000C5E85"/>
    <w:rsid w:val="0013444A"/>
    <w:rsid w:val="00143689"/>
    <w:rsid w:val="00210239"/>
    <w:rsid w:val="00236B1F"/>
    <w:rsid w:val="002644D7"/>
    <w:rsid w:val="003356A8"/>
    <w:rsid w:val="004B6588"/>
    <w:rsid w:val="005435A8"/>
    <w:rsid w:val="005854B1"/>
    <w:rsid w:val="005C1C27"/>
    <w:rsid w:val="005D09DB"/>
    <w:rsid w:val="00624D23"/>
    <w:rsid w:val="006B792E"/>
    <w:rsid w:val="00855F63"/>
    <w:rsid w:val="00861E43"/>
    <w:rsid w:val="00884DEF"/>
    <w:rsid w:val="0093666A"/>
    <w:rsid w:val="00A0203E"/>
    <w:rsid w:val="00A4708E"/>
    <w:rsid w:val="00AD0DD6"/>
    <w:rsid w:val="00B20DF9"/>
    <w:rsid w:val="00B40BE7"/>
    <w:rsid w:val="00B40ED2"/>
    <w:rsid w:val="00B52939"/>
    <w:rsid w:val="00B941BA"/>
    <w:rsid w:val="00BB586D"/>
    <w:rsid w:val="00C43647"/>
    <w:rsid w:val="00D31009"/>
    <w:rsid w:val="00D675E4"/>
    <w:rsid w:val="00DB18AE"/>
    <w:rsid w:val="00E554B2"/>
    <w:rsid w:val="00EB1A82"/>
    <w:rsid w:val="00F24672"/>
    <w:rsid w:val="00FB5399"/>
    <w:rsid w:val="00FD56A6"/>
    <w:rsid w:val="00FD6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6A556A"/>
  <w15:docId w15:val="{3819D4AF-A6D6-4ED3-9DB5-6445CBB62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oto Serif CJK SC" w:hAnsi="Liberation Serif" w:cs="Noto Sans Devanagari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3666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3666A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3666A"/>
    <w:rPr>
      <w:rFonts w:cs="Mangal"/>
      <w:sz w:val="20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666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666A"/>
    <w:rPr>
      <w:rFonts w:cs="Mangal"/>
      <w:b/>
      <w:bCs/>
      <w:sz w:val="20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666A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666A"/>
    <w:rPr>
      <w:rFonts w:ascii="Segoe UI" w:hAnsi="Segoe UI" w:cs="Mangal"/>
      <w:sz w:val="18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B18AE"/>
    <w:rPr>
      <w:rFonts w:cs="Mangal"/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B18AE"/>
    <w:rPr>
      <w:rFonts w:cs="Mangal"/>
      <w:sz w:val="20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B18AE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236B1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236B1F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�� 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7F2830F-720D-480D-8BF0-B0BA9168AB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92689C7-02EF-4E0E-BEE9-8F9557B6BA21}">
  <ds:schemaRefs>
    <ds:schemaRef ds:uri="http://www.w3.org/2001/XMLSchema"/>
  </ds:schemaRefs>
</ds:datastoreItem>
</file>

<file path=customXml/itemProps3.xml><?xml version="1.0" encoding="utf-8"?>
<ds:datastoreItem xmlns:ds="http://schemas.openxmlformats.org/officeDocument/2006/customXml" ds:itemID="{7D8ECC7E-B98F-4D3A-A15D-531BAFF3C98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4FDF37B-A76F-4510-A4AB-18660263EB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154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Wachowicz</dc:creator>
  <dc:description/>
  <cp:lastModifiedBy>Katarzyna Lamot</cp:lastModifiedBy>
  <cp:revision>10</cp:revision>
  <dcterms:created xsi:type="dcterms:W3CDTF">2024-08-22T08:54:00Z</dcterms:created>
  <dcterms:modified xsi:type="dcterms:W3CDTF">2024-11-05T09:51:00Z</dcterms:modified>
  <dc:language>pl-PL</dc:language>
</cp:coreProperties>
</file>