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27346AB9" w:rsidR="009953DA" w:rsidRDefault="001D0AC3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B28472" wp14:editId="415544C4">
            <wp:simplePos x="0" y="0"/>
            <wp:positionH relativeFrom="column">
              <wp:posOffset>4791710</wp:posOffset>
            </wp:positionH>
            <wp:positionV relativeFrom="paragraph">
              <wp:posOffset>250190</wp:posOffset>
            </wp:positionV>
            <wp:extent cx="350520" cy="411480"/>
            <wp:effectExtent l="0" t="0" r="0" b="7620"/>
            <wp:wrapSquare wrapText="bothSides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9247E" w14:textId="6F40E23F" w:rsidR="00441E84" w:rsidRDefault="008915DB" w:rsidP="008915DB">
      <w:pPr>
        <w:keepNext/>
        <w:keepLines/>
        <w:spacing w:line="276" w:lineRule="auto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br w:type="textWrapping" w:clear="all"/>
      </w:r>
    </w:p>
    <w:p w14:paraId="55B2C5C2" w14:textId="77777777" w:rsidR="00441E84" w:rsidRDefault="00441E84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proofErr w:type="gramStart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</w:t>
      </w:r>
      <w:proofErr w:type="gramEnd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  <w:tblDescription w:val="Numer załącznika 1:&#10;Nazwa załącznika: Opis wykonalności projektu dla Działania 6.12 Infrastruktura turystyki – RLKS FEP 2021-2027 – wg struktury określonej w Załączniku nr 5 do niniejszego Regulaminu (załącznik obowiązkowy dla wszystkich projektów)&#10;Wymagany na etapie LGD: TAK&#10;Wymagany na etapie IZ FEP 2021-2027: TAK&#10;&#10;Numer załącznika 2:&#10;Nazwa załącznika: Informacja dotycząca gotowości projektu do realizacji – wg udostępnionego wzoru (załącznik obowiązkowy dla wszystkich projektów)&#10;Wymagany na etapie LGD: TAK&#10;Wymagany na etapie IZ FEP 2021-2027: TAK&#10;&#10;Numer załącznika 3:&#10;Nazwa załącznika: Dokumenty dotyczące oddziaływania projektu na środowisko, w tym:&#10;&#10;    Oświadczenie dotyczące zgodności projektu z zasadą „nie czyń poważnych szkód” (DNSH) – wg udostępnionego wzoru (załącznik obowiązkowy dla wszystkich projektów)&#10;    Wymagany na etapie LGD: TAK&#10;    Wymagany na etapie IZ FEP 2021-2027: TAK&#10;    Informacja o wpływie projektu na środowisko oraz sposobie spełniania zasady DNSH – wg udostępnionego wzoru (załącznik obowiązkowy dla wszystkich projektów)&#10;    Wymagany na etapie LGD: NIE&#10;    Wymagany na etapie IZ FEP 2021-2027: TAK&#10;    Dokumentacja z procedury oceny oddziaływania na środowisko wraz z decyzją o środowiskowych uwarunkowaniach – jeśli dotyczy&#10;    Wymagany na etapie LGD: NIE&#10;    Wymagany na etapie IZ FEP 2021-2027: TAK&#10;    Zaświadczenie organu odpowiedzialnego za monitorowanie obszarów Natura 2000 – jeśli dotyczy&#10;    Wymagany na etapie LGD: NIE&#10;    Wymagany na etapie IZ FEP 2021-2027: TAK&#10;&#10;Numer załącznika 4:&#10;Nazwa załącznika: Pozwolenia/zezwolenia dotyczące zakresu rzeczowego inwestycji:&#10;&#10;    Kopia decyzji o pozwoleniu na budowę – jeśli dotyczy&#10;    Wymagany na etapie LGD: NIE&#10;    Wymagany na etapie IZ FEP 2021-2027: TAK&#10;    K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 – jeśli dotyczy&#10;    Wymagany na etapie LGD: NIE&#10;    Wymagany na etapie IZ FEP 2021-2027: TAK&#10;    Kopia pozwolenia wodno-prawnego/zgłoszenia wodno – prawnego – jeśli dotyczy&#10;    Wymagany na etapie LGD: NIE&#10;    Wymagany na etapie IZ FEP 2021-2027: TAK&#10;    Mapy lub szkice sytuacyjne oraz rysunki charakterystyczne dla danego projektu dotyczące zagospodarowania działki lub terenu stanowiące załączniki do projektu budowlanego/zgłoszenia zamiaru wykonania robót budowlanych – jeśli dotyczy.&#10;    Wymagany na etapie LGD: NIE&#10;    Wymagany na etapie IZ FEP 2021-2027: TAK&#10;    Kopia pierwszej strony dziennika budowy oraz kopie stron z wpisami w dzienniku budowy potwierdzające jego ważność – w przypadku rozpoczęcia prac budowlanych objętych wnioskiem o dofinansowanie – jeśli dotyczy&#10;    Wymagany na etapie LGD: NIE&#10;    Wymagany na etapie IZ FEP 2021-2027: TAK&#10;    Oświadczenie o posiadanym prawie do dysponowania nieruchomością w celu realizacji projektu – wg udostępnionego wzoru (załącznik obowiązkowy dla wszystkich projektów)&#10;    Wymagany na etapie LGD: NIE&#10;    Wymagany na etapie IZ FEP 2021-2027: TAK&#10;    Inne dokumenty, postanowienia lub decyzje administracyjne, niezbędne do realizacji projektu, wymagane prawem i specyfiką projektu – jeśli dotyczy&#10;    Wymagany na etapie LGD: NIE&#10;    Wymagany na etapie IZ FEP 2021-2027: TAK&#10;&#10;Numer załącznika 5:&#10;Nazwa załącznika: Dokumenty określające status prawny Wnioskodawcy projektu – jeśli dotyczy&#10;Wymagany na etapie LGD: TAK&#10;Wymagany na etapie IZ FEP 2021-2027: TAK&#10;&#10;Numer załącznika 6:&#10;Nazwa załącznika: Informacje niezbędne do ubiegania się o pomoc de minimis lub pomoc inną niż pomoc de minimis&#10;&#10;    Oświadczenie o uzyskanej pomocy de minimis – wg udostępnionego wzoru (załącznik obowiązkowy dla wszystkich projektów)&#10;    Wymagany na etapie LGD: TAK&#10;    Wymagany na etapie IZ FEP 2021-2027: TAK&#10;    Formularz informacji przedstawianych przy ubieganiu się o pomoc de minimis – wg udostępnionego wzoru (załącznik obowiązkowy dla wszystkich projektów)&#10;    Wymagany na etapie LGD: TAK&#10;    Wymagany na etapie IZ FEP 2021-2027: TAK&#10;&#10;Numer załącznika 7:&#10;Nazwa załącznika: Oświadczenia Wnioskodawcy:&#10;&#10;    Oświadczenie o złożeniu wniosku w aplikacji WOD2021 wg udostępnionego wzoru (załącznik obowiązkowy dla wszystkich projektów)&#10;    Wymagany na etapie LGD: TAK&#10;    Wymagany na etapie IZ FEP 2021-2027: TAK&#10;    Oświadczenie o niezakończeniu projektu wg udostępnionego wzoru (załącznik obowiązkowy dla wszystkich projektów)&#10;    Wymagany na etapie LGD: TAK&#10;    Wymagany na etapie IZ FEP 2021-2027: TAK&#10;    Oświadczenie o realizacji projektu zgodnie z prawem wg udostępnionego wzoru (załącznik obowiązkowy dla wszystkich projektów)&#10;    Wymagany na etapie LGD: TAK&#10;    Wymagany na etapie IZ FEP 2021-2027: TAK&#10;&#10;Numer załącznika 8:&#10;Nazwa załącznika: Oświadczenie dotyczące zgodności projektu z horyzontalnymi warunkami udzielenia wsparcia w ramach Działania 6.12 Infrastruktura turystyki – RLKS&#10;Wymagany na etapie LGD: TAK&#10;Wymagany na etapie IZ FEP 2021-2027: TAK&#10;&#10;Numer załącznika 9:&#10;Nazwa załącznika: Opis zgodności projektu ze Strategią rozwoju lokalnego kierowanego przez społeczność oraz z lokalnymi kryteriami wyboru&#10;Wymagany na etapie LGD: TAK&#10;Wymagany na etapie IZ FEP 2021-2027: NIE DOTYCZY&#10;&#10;Numer załącznika 10:&#10;Nazwa załącznika: Oświadczenie o kwalifikowalności podatku od towarów i usług (jeśli dotyczy) – wg udostępnionego wzoru&#10;Wymagany na etapie LGD: TAK&#10;Wymagany na etapie IZ FEP 2021-2027: TAK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6D1DEE6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1CAD4AC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4E625933" w:rsidR="009C4A53" w:rsidRDefault="009C4A53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65A6E7AD" w:rsidR="009C4A53" w:rsidRPr="00401D14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 w:rsidR="007737A5"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 w:rsidR="007737A5"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04D99E45" w:rsidR="009C4A53" w:rsidRDefault="009C4A53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3B85CBD3" w:rsidR="009C4A53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4F7D3A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1EC0AC7C" w:rsidR="004F7D3A" w:rsidRDefault="004F7D3A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1E061E48" w:rsidR="004F7D3A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zgodności projektu ze </w:t>
            </w:r>
            <w:r w:rsidR="007737A5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05E6C7CC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5FA12F40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E57D69" w14:paraId="0AD40918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3D6DD7" w14:textId="77777777" w:rsidR="00E57D69" w:rsidRDefault="00E57D6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bookmarkStart w:id="6" w:name="_Toc123117850"/>
            <w:bookmarkStart w:id="7" w:name="_Toc169009396"/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AB840E" w14:textId="77777777" w:rsidR="00E57D69" w:rsidRDefault="00E57D6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F5FAB5" w14:textId="77777777" w:rsidR="00E57D69" w:rsidRDefault="00E57D6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9FC1A2" w14:textId="77777777" w:rsidR="00E57D69" w:rsidRDefault="00E57D6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7CDAB0ED" w14:textId="08ADCD7D" w:rsidR="0093318F" w:rsidRPr="00171B81" w:rsidRDefault="006C38DB" w:rsidP="00171B81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sectPr w:rsidR="0093318F" w:rsidRPr="00171B81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E7C1" w14:textId="77777777" w:rsidR="00FE379E" w:rsidRDefault="00FE379E">
      <w:r>
        <w:separator/>
      </w:r>
    </w:p>
  </w:endnote>
  <w:endnote w:type="continuationSeparator" w:id="0">
    <w:p w14:paraId="03176711" w14:textId="77777777" w:rsidR="00FE379E" w:rsidRDefault="00FE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8BE0" w14:textId="77777777" w:rsidR="00FE379E" w:rsidRDefault="00FE379E">
      <w:r>
        <w:separator/>
      </w:r>
    </w:p>
  </w:footnote>
  <w:footnote w:type="continuationSeparator" w:id="0">
    <w:p w14:paraId="21251A1F" w14:textId="77777777" w:rsidR="00FE379E" w:rsidRDefault="00FE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4477A5AD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99649">
    <w:abstractNumId w:val="13"/>
  </w:num>
  <w:num w:numId="2" w16cid:durableId="515844715">
    <w:abstractNumId w:val="4"/>
  </w:num>
  <w:num w:numId="3" w16cid:durableId="1917549991">
    <w:abstractNumId w:val="9"/>
  </w:num>
  <w:num w:numId="4" w16cid:durableId="1601065417">
    <w:abstractNumId w:val="17"/>
  </w:num>
  <w:num w:numId="5" w16cid:durableId="2014410082">
    <w:abstractNumId w:val="5"/>
  </w:num>
  <w:num w:numId="6" w16cid:durableId="267733599">
    <w:abstractNumId w:val="22"/>
  </w:num>
  <w:num w:numId="7" w16cid:durableId="1862891748">
    <w:abstractNumId w:val="16"/>
  </w:num>
  <w:num w:numId="8" w16cid:durableId="1312828267">
    <w:abstractNumId w:val="2"/>
  </w:num>
  <w:num w:numId="9" w16cid:durableId="297498947">
    <w:abstractNumId w:val="20"/>
  </w:num>
  <w:num w:numId="10" w16cid:durableId="1100948532">
    <w:abstractNumId w:val="3"/>
  </w:num>
  <w:num w:numId="11" w16cid:durableId="946691377">
    <w:abstractNumId w:val="11"/>
  </w:num>
  <w:num w:numId="12" w16cid:durableId="1872643218">
    <w:abstractNumId w:val="21"/>
  </w:num>
  <w:num w:numId="13" w16cid:durableId="2143495886">
    <w:abstractNumId w:val="6"/>
  </w:num>
  <w:num w:numId="14" w16cid:durableId="1788619585">
    <w:abstractNumId w:val="7"/>
  </w:num>
  <w:num w:numId="15" w16cid:durableId="693724005">
    <w:abstractNumId w:val="23"/>
  </w:num>
  <w:num w:numId="16" w16cid:durableId="353192947">
    <w:abstractNumId w:val="15"/>
  </w:num>
  <w:num w:numId="17" w16cid:durableId="537670716">
    <w:abstractNumId w:val="0"/>
  </w:num>
  <w:num w:numId="18" w16cid:durableId="1252736886">
    <w:abstractNumId w:val="1"/>
  </w:num>
  <w:num w:numId="19" w16cid:durableId="155848018">
    <w:abstractNumId w:val="10"/>
  </w:num>
  <w:num w:numId="20" w16cid:durableId="1794640913">
    <w:abstractNumId w:val="8"/>
  </w:num>
  <w:num w:numId="21" w16cid:durableId="1867786912">
    <w:abstractNumId w:val="14"/>
  </w:num>
  <w:num w:numId="22" w16cid:durableId="604000127">
    <w:abstractNumId w:val="12"/>
  </w:num>
  <w:num w:numId="23" w16cid:durableId="1581477530">
    <w:abstractNumId w:val="19"/>
  </w:num>
  <w:num w:numId="24" w16cid:durableId="17570498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B81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0AC3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1E84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1228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2078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271E0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15DB"/>
    <w:rsid w:val="00896465"/>
    <w:rsid w:val="00897495"/>
    <w:rsid w:val="008A0286"/>
    <w:rsid w:val="008A2C59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1BC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98C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7253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0357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E379E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149636-E0D6-495F-B0E3-5A8223FAE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F14FA-344E-4817-84C4-DFABDD3507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A432A-DF5C-409B-8630-36E99A847DD1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5E892183-B133-405A-9751-59E6DE945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Ada Pawlak</cp:lastModifiedBy>
  <cp:revision>7</cp:revision>
  <cp:lastPrinted>2025-01-17T11:39:00Z</cp:lastPrinted>
  <dcterms:created xsi:type="dcterms:W3CDTF">2025-02-28T16:27:00Z</dcterms:created>
  <dcterms:modified xsi:type="dcterms:W3CDTF">2025-08-18T07:36:00Z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