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D42AF" w14:textId="4DE511BC" w:rsidR="004202E4" w:rsidRPr="002062D2" w:rsidRDefault="009567FD" w:rsidP="007B22CB">
      <w:pPr>
        <w:shd w:val="clear" w:color="auto" w:fill="4472C4"/>
        <w:outlineLvl w:val="1"/>
        <w:rPr>
          <w:rFonts w:ascii="Calibri" w:eastAsia="Calibri" w:hAnsi="Calibri" w:cs="Arial"/>
          <w:b/>
          <w:bCs/>
          <w:color w:val="FFFFFF"/>
        </w:rPr>
      </w:pPr>
      <w:r>
        <w:rPr>
          <w:rFonts w:ascii="Calibri" w:eastAsia="Calibri" w:hAnsi="Calibri" w:cs="Arial"/>
          <w:b/>
          <w:bCs/>
          <w:color w:val="FFFFFF"/>
        </w:rPr>
        <w:t xml:space="preserve"> </w:t>
      </w:r>
      <w:r w:rsidR="0019026A">
        <w:rPr>
          <w:rFonts w:ascii="Calibri" w:eastAsia="Calibri" w:hAnsi="Calibri" w:cs="Arial"/>
          <w:b/>
          <w:bCs/>
          <w:color w:val="FFFFFF"/>
        </w:rPr>
        <w:t xml:space="preserve"> </w:t>
      </w:r>
      <w:r w:rsidR="007B22CB">
        <w:rPr>
          <w:rFonts w:ascii="Calibri" w:eastAsia="Calibri" w:hAnsi="Calibri" w:cs="Arial"/>
          <w:b/>
          <w:bCs/>
          <w:color w:val="FFFFFF"/>
        </w:rPr>
        <w:t>Lokalne kryteria wyboru</w:t>
      </w:r>
      <w:r w:rsidR="007B22CB" w:rsidRPr="00184865">
        <w:rPr>
          <w:rFonts w:ascii="Calibri" w:eastAsia="Calibri" w:hAnsi="Calibri" w:cs="Arial"/>
          <w:b/>
          <w:bCs/>
          <w:color w:val="FFFFFF"/>
        </w:rPr>
        <w:t xml:space="preserve"> </w:t>
      </w:r>
    </w:p>
    <w:p w14:paraId="149097D7" w14:textId="0B52FCBA" w:rsidR="007B22CB" w:rsidRPr="006B414E" w:rsidRDefault="007B22CB" w:rsidP="007B22CB">
      <w:pPr>
        <w:tabs>
          <w:tab w:val="center" w:pos="-4962"/>
        </w:tabs>
        <w:spacing w:after="0" w:line="240" w:lineRule="auto"/>
        <w:ind w:left="-567"/>
        <w:rPr>
          <w:rFonts w:ascii="Calibri" w:eastAsia="Calibri" w:hAnsi="Calibri" w:cs="Calibri"/>
          <w:b/>
          <w:bCs/>
          <w:iCs/>
        </w:rPr>
      </w:pPr>
      <w:r>
        <w:rPr>
          <w:rFonts w:ascii="Calibri" w:eastAsia="Calibri" w:hAnsi="Calibri" w:cs="Calibri"/>
          <w:b/>
          <w:bCs/>
          <w:iCs/>
        </w:rPr>
        <w:tab/>
      </w:r>
      <w:r w:rsidRPr="006B414E">
        <w:rPr>
          <w:rFonts w:ascii="Calibri" w:eastAsia="Calibri" w:hAnsi="Calibri" w:cs="Calibri"/>
          <w:b/>
          <w:bCs/>
          <w:iCs/>
        </w:rPr>
        <w:t>Przedsięwzięcie 1.</w:t>
      </w:r>
      <w:r w:rsidR="007C22E0" w:rsidRPr="006B414E">
        <w:rPr>
          <w:rFonts w:ascii="Calibri" w:eastAsia="Calibri" w:hAnsi="Calibri" w:cs="Calibri"/>
          <w:b/>
          <w:bCs/>
          <w:iCs/>
        </w:rPr>
        <w:t>3</w:t>
      </w:r>
      <w:r w:rsidRPr="006B414E">
        <w:rPr>
          <w:rFonts w:ascii="Calibri" w:eastAsia="Calibri" w:hAnsi="Calibri" w:cs="Calibri"/>
          <w:b/>
          <w:bCs/>
          <w:iCs/>
        </w:rPr>
        <w:t xml:space="preserve">: </w:t>
      </w:r>
      <w:r w:rsidR="007C22E0" w:rsidRPr="006B414E">
        <w:rPr>
          <w:rFonts w:ascii="Calibri" w:hAnsi="Calibri" w:cs="Calibri"/>
          <w:b/>
          <w:bCs/>
        </w:rPr>
        <w:t>Rozwój pozarolniczych</w:t>
      </w:r>
      <w:r w:rsidR="00686BEA">
        <w:rPr>
          <w:rFonts w:ascii="Calibri" w:hAnsi="Calibri" w:cs="Calibri"/>
          <w:b/>
          <w:bCs/>
        </w:rPr>
        <w:t xml:space="preserve"> funkcji</w:t>
      </w:r>
      <w:r w:rsidR="007C22E0" w:rsidRPr="006B414E">
        <w:rPr>
          <w:rFonts w:ascii="Calibri" w:hAnsi="Calibri" w:cs="Calibri"/>
          <w:b/>
          <w:bCs/>
        </w:rPr>
        <w:t xml:space="preserve"> gospodarstw rolnych</w:t>
      </w:r>
    </w:p>
    <w:p w14:paraId="0A1DBE6B" w14:textId="77777777" w:rsidR="007B22CB" w:rsidRPr="006B414E" w:rsidRDefault="007B22CB" w:rsidP="007B22CB">
      <w:pPr>
        <w:spacing w:after="0"/>
        <w:jc w:val="both"/>
        <w:rPr>
          <w:rFonts w:ascii="Calibri" w:hAnsi="Calibri" w:cs="Calibri"/>
          <w:b/>
          <w:bCs/>
        </w:rPr>
      </w:pPr>
      <w:r w:rsidRPr="006B414E">
        <w:rPr>
          <w:rFonts w:ascii="Calibri" w:hAnsi="Calibri" w:cs="Calibri"/>
          <w:b/>
          <w:bCs/>
        </w:rPr>
        <w:t xml:space="preserve">Sposób wyboru projektów: </w:t>
      </w:r>
      <w:r w:rsidRPr="006B414E">
        <w:rPr>
          <w:rFonts w:ascii="Calibri" w:hAnsi="Calibri" w:cs="Calibri"/>
        </w:rPr>
        <w:t xml:space="preserve">Konkurencyjny </w:t>
      </w:r>
    </w:p>
    <w:p w14:paraId="321EC1E6" w14:textId="075CBE97" w:rsidR="007B22CB" w:rsidRPr="006B414E" w:rsidRDefault="007B22CB" w:rsidP="007B22CB">
      <w:pPr>
        <w:spacing w:after="0"/>
        <w:jc w:val="both"/>
        <w:rPr>
          <w:rFonts w:ascii="Calibri" w:hAnsi="Calibri" w:cs="Calibri"/>
          <w:b/>
          <w:bCs/>
        </w:rPr>
      </w:pPr>
      <w:r w:rsidRPr="006B414E">
        <w:rPr>
          <w:rFonts w:ascii="Calibri" w:hAnsi="Calibri" w:cs="Calibri"/>
          <w:b/>
          <w:bCs/>
        </w:rPr>
        <w:t xml:space="preserve">Typy beneficjentów: </w:t>
      </w:r>
      <w:r w:rsidR="005C4DDD" w:rsidRPr="006B414E">
        <w:rPr>
          <w:rFonts w:ascii="Calibri" w:hAnsi="Calibri" w:cs="Calibri"/>
        </w:rPr>
        <w:t xml:space="preserve">rolnik </w:t>
      </w:r>
      <w:r w:rsidR="00F506D4" w:rsidRPr="006B414E">
        <w:rPr>
          <w:rFonts w:ascii="Calibri" w:hAnsi="Calibri" w:cs="Calibri"/>
        </w:rPr>
        <w:t>z małych gospodarstw rolnych (</w:t>
      </w:r>
      <w:r w:rsidR="006F1F7C" w:rsidRPr="006B414E">
        <w:rPr>
          <w:rFonts w:ascii="Calibri" w:hAnsi="Calibri" w:cs="Calibri"/>
        </w:rPr>
        <w:t>w rozumieniu art. 3 pkt 1 rozporządzenia 2021/2115</w:t>
      </w:r>
      <w:r w:rsidR="00F506D4" w:rsidRPr="006B414E">
        <w:rPr>
          <w:rFonts w:ascii="Calibri" w:hAnsi="Calibri" w:cs="Calibri"/>
        </w:rPr>
        <w:t>)</w:t>
      </w:r>
      <w:r w:rsidR="00D6564D" w:rsidRPr="006B414E">
        <w:rPr>
          <w:rFonts w:ascii="Calibri" w:hAnsi="Calibri" w:cs="Calibri"/>
        </w:rPr>
        <w:t>, którego gospodarstwo jest położone na</w:t>
      </w:r>
      <w:r w:rsidR="00641363" w:rsidRPr="006B414E">
        <w:rPr>
          <w:rFonts w:ascii="Calibri" w:hAnsi="Calibri" w:cs="Calibri"/>
        </w:rPr>
        <w:t xml:space="preserve"> obszarze działania LGD Ziemi Człuchowskiej. </w:t>
      </w:r>
    </w:p>
    <w:p w14:paraId="1950D88C" w14:textId="77777777" w:rsidR="00A375E9" w:rsidRPr="006B414E" w:rsidRDefault="007B22CB" w:rsidP="007B22CB">
      <w:pPr>
        <w:spacing w:after="0"/>
        <w:jc w:val="both"/>
        <w:rPr>
          <w:rFonts w:ascii="Calibri" w:hAnsi="Calibri" w:cs="Calibri"/>
        </w:rPr>
      </w:pPr>
      <w:r w:rsidRPr="006B414E">
        <w:rPr>
          <w:rFonts w:ascii="Calibri" w:hAnsi="Calibri" w:cs="Calibri"/>
          <w:b/>
          <w:bCs/>
        </w:rPr>
        <w:t>Opis:</w:t>
      </w:r>
      <w:r w:rsidRPr="006B414E">
        <w:rPr>
          <w:rFonts w:ascii="Calibri" w:hAnsi="Calibri" w:cs="Calibri"/>
        </w:rPr>
        <w:t xml:space="preserve"> </w:t>
      </w:r>
      <w:r w:rsidR="007B6257" w:rsidRPr="006B414E">
        <w:rPr>
          <w:rFonts w:ascii="Calibri" w:hAnsi="Calibri" w:cs="Calibri"/>
        </w:rPr>
        <w:t xml:space="preserve">Przedsięwzięcie </w:t>
      </w:r>
      <w:r w:rsidR="00545374" w:rsidRPr="006B414E">
        <w:rPr>
          <w:rFonts w:ascii="Calibri" w:hAnsi="Calibri" w:cs="Calibri"/>
        </w:rPr>
        <w:t xml:space="preserve">zakłada wsparcie rozwoju pozarolniczych funkcji istniejących gospodarstw rolnych </w:t>
      </w:r>
      <w:r w:rsidR="00A375E9" w:rsidRPr="006B414E">
        <w:rPr>
          <w:rFonts w:ascii="Calibri" w:hAnsi="Calibri" w:cs="Calibri"/>
        </w:rPr>
        <w:t>w zakresie tworzenia lub rozwijania:</w:t>
      </w:r>
    </w:p>
    <w:p w14:paraId="06902224" w14:textId="77777777" w:rsidR="00A375E9" w:rsidRPr="006B414E" w:rsidRDefault="00A375E9" w:rsidP="007B22CB">
      <w:pPr>
        <w:spacing w:after="0"/>
        <w:jc w:val="both"/>
        <w:rPr>
          <w:rFonts w:ascii="Calibri" w:hAnsi="Calibri" w:cs="Calibri"/>
        </w:rPr>
      </w:pPr>
      <w:r w:rsidRPr="006B414E">
        <w:rPr>
          <w:rFonts w:ascii="Calibri" w:hAnsi="Calibri" w:cs="Calibri"/>
        </w:rPr>
        <w:t>- gospodarstw agroturystycznych;</w:t>
      </w:r>
    </w:p>
    <w:p w14:paraId="610162C7" w14:textId="692454AC" w:rsidR="007B22CB" w:rsidRDefault="00A375E9" w:rsidP="007B22CB">
      <w:pPr>
        <w:spacing w:after="0"/>
        <w:jc w:val="both"/>
        <w:rPr>
          <w:rFonts w:ascii="Calibri" w:hAnsi="Calibri" w:cs="Calibri"/>
        </w:rPr>
      </w:pPr>
      <w:r w:rsidRPr="006B414E">
        <w:rPr>
          <w:rFonts w:ascii="Calibri" w:hAnsi="Calibri" w:cs="Calibri"/>
        </w:rPr>
        <w:t>- zagród edukacyjnych</w:t>
      </w:r>
      <w:r w:rsidR="00811A0E" w:rsidRPr="006B414E">
        <w:rPr>
          <w:rFonts w:ascii="Calibri" w:hAnsi="Calibri" w:cs="Calibri"/>
        </w:rPr>
        <w:t>;</w:t>
      </w:r>
    </w:p>
    <w:p w14:paraId="187FA100" w14:textId="6C8D3DBD" w:rsidR="00E52BEA" w:rsidRPr="006B414E" w:rsidRDefault="00E52BEA" w:rsidP="007B22CB">
      <w:pPr>
        <w:spacing w:after="0"/>
        <w:jc w:val="both"/>
        <w:rPr>
          <w:rFonts w:ascii="Calibri" w:hAnsi="Calibri" w:cs="Calibri"/>
        </w:rPr>
      </w:pPr>
      <w:r w:rsidRPr="006E0048">
        <w:rPr>
          <w:rFonts w:ascii="Calibri" w:hAnsi="Calibri" w:cs="Calibri"/>
          <w:b/>
          <w:bCs/>
          <w:u w:val="single"/>
        </w:rPr>
        <w:t xml:space="preserve">Konkurs </w:t>
      </w:r>
      <w:r>
        <w:rPr>
          <w:rFonts w:ascii="Calibri" w:hAnsi="Calibri" w:cs="Calibri"/>
        </w:rPr>
        <w:t>dotyczy</w:t>
      </w:r>
      <w:r w:rsidRPr="006E0048">
        <w:rPr>
          <w:rFonts w:ascii="Calibri" w:hAnsi="Calibri" w:cs="Calibri"/>
          <w:b/>
          <w:bCs/>
          <w:u w:val="single"/>
        </w:rPr>
        <w:t xml:space="preserve"> tylko</w:t>
      </w:r>
      <w:r>
        <w:rPr>
          <w:rFonts w:ascii="Calibri" w:hAnsi="Calibri" w:cs="Calibri"/>
        </w:rPr>
        <w:t xml:space="preserve"> </w:t>
      </w:r>
      <w:r w:rsidRPr="006E0048">
        <w:rPr>
          <w:rFonts w:ascii="Calibri" w:hAnsi="Calibri" w:cs="Calibri"/>
          <w:b/>
          <w:bCs/>
        </w:rPr>
        <w:t xml:space="preserve">START </w:t>
      </w:r>
      <w:r w:rsidR="004E4409" w:rsidRPr="006E0048">
        <w:rPr>
          <w:rFonts w:ascii="Calibri" w:hAnsi="Calibri" w:cs="Calibri"/>
          <w:b/>
          <w:bCs/>
        </w:rPr>
        <w:t>GA</w:t>
      </w:r>
      <w:r w:rsidR="004E4409">
        <w:rPr>
          <w:rFonts w:ascii="Calibri" w:hAnsi="Calibri" w:cs="Calibri"/>
        </w:rPr>
        <w:t xml:space="preserve"> (gospodarstwa agroturystyczne) oraz </w:t>
      </w:r>
      <w:r w:rsidR="004E4409" w:rsidRPr="006E0048">
        <w:rPr>
          <w:rFonts w:ascii="Calibri" w:hAnsi="Calibri" w:cs="Calibri"/>
          <w:b/>
          <w:bCs/>
        </w:rPr>
        <w:t>START ZE</w:t>
      </w:r>
      <w:r w:rsidR="004E4409">
        <w:rPr>
          <w:rFonts w:ascii="Calibri" w:hAnsi="Calibri" w:cs="Calibri"/>
        </w:rPr>
        <w:t xml:space="preserve"> (zagrody edukacyjne). </w:t>
      </w:r>
    </w:p>
    <w:p w14:paraId="5011A78B" w14:textId="77777777" w:rsidR="006B414E" w:rsidRDefault="006B414E" w:rsidP="006B414E">
      <w:pPr>
        <w:spacing w:after="0" w:line="240" w:lineRule="auto"/>
        <w:jc w:val="both"/>
        <w:rPr>
          <w:rFonts w:ascii="Calibri" w:hAnsi="Calibri" w:cs="Calibri"/>
          <w:b/>
          <w:bCs/>
        </w:rPr>
      </w:pPr>
      <w:r w:rsidRPr="006B414E">
        <w:rPr>
          <w:rFonts w:ascii="Calibri" w:hAnsi="Calibri" w:cs="Calibri"/>
        </w:rPr>
        <w:t xml:space="preserve">Wsparcie w przedmiocie tworzenia i rozwijania gospodarstw agroturystycznych będzie miało charakter inwestycyjny w zakresie dostosowania małego gospodarstwa do rozpoczęcia świadczenia (utworzenie gospodarstwa agroturystycznego) lub rozszerzenia świadczonej oferty (rozwijanie gospodarstwa agroturystycznego) usług polegających na wynajmie pokoi, sprzedaży posiłków domowych i świadczeniu innych usług związanych </w:t>
      </w:r>
      <w:r w:rsidRPr="006B414E">
        <w:rPr>
          <w:rFonts w:ascii="Calibri" w:hAnsi="Calibri" w:cs="Calibri"/>
        </w:rPr>
        <w:br/>
        <w:t>z pobytem turystów.</w:t>
      </w:r>
    </w:p>
    <w:p w14:paraId="3C2B6072" w14:textId="236AB795" w:rsidR="006B414E" w:rsidRPr="006B414E" w:rsidRDefault="006B414E" w:rsidP="006B414E">
      <w:pPr>
        <w:spacing w:after="0" w:line="240" w:lineRule="auto"/>
        <w:jc w:val="both"/>
        <w:rPr>
          <w:rFonts w:ascii="Calibri" w:hAnsi="Calibri" w:cs="Calibri"/>
          <w:b/>
          <w:bCs/>
        </w:rPr>
      </w:pPr>
      <w:r w:rsidRPr="006B414E">
        <w:rPr>
          <w:rFonts w:ascii="Calibri" w:hAnsi="Calibri" w:cs="Calibri"/>
        </w:rPr>
        <w:t>Wsparcie w przedmiocie tworzenia i rozwijania zagród edukacyjnych będzie miało charakter inwestycyjny w zakresie dostosowania małego gospodarstwa do świadczenia (utworzenie gospodarstwa edukacyjnego) lub rozszerzenia świadczonej oferty/ podniesienia standardu (rozwijanie gospodarstwa edukacyjnego) usług edukacyjnych zgodnie ze standardami określonymi przez CDR o/Kraków.</w:t>
      </w:r>
    </w:p>
    <w:p w14:paraId="4C5A6FD8" w14:textId="77777777" w:rsidR="006B414E" w:rsidRDefault="006B414E" w:rsidP="007B22CB">
      <w:pPr>
        <w:spacing w:after="0"/>
        <w:jc w:val="both"/>
        <w:rPr>
          <w:rFonts w:ascii="Calibri" w:hAnsi="Calibri" w:cs="Calibri"/>
        </w:rPr>
      </w:pPr>
    </w:p>
    <w:p w14:paraId="0D375E6A" w14:textId="77777777" w:rsidR="007B22CB" w:rsidRPr="008F5B21" w:rsidRDefault="007B22CB" w:rsidP="007B22CB">
      <w:pPr>
        <w:spacing w:after="0"/>
        <w:jc w:val="both"/>
        <w:rPr>
          <w:rFonts w:ascii="Calibri" w:hAnsi="Calibri" w:cs="Calibri"/>
          <w:b/>
          <w:bCs/>
        </w:rPr>
      </w:pPr>
    </w:p>
    <w:p w14:paraId="202DAE20" w14:textId="77777777" w:rsidR="007B22CB" w:rsidRPr="00484463" w:rsidRDefault="007B22CB" w:rsidP="007B22CB">
      <w:pPr>
        <w:jc w:val="center"/>
        <w:rPr>
          <w:rFonts w:ascii="Calibri" w:hAnsi="Calibri" w:cs="Calibri"/>
          <w:b/>
          <w:bCs/>
        </w:rPr>
      </w:pPr>
      <w:r w:rsidRPr="00484463">
        <w:rPr>
          <w:rFonts w:ascii="Calibri" w:hAnsi="Calibri" w:cs="Calibri"/>
          <w:b/>
          <w:bCs/>
        </w:rPr>
        <w:t>Lokalne Kryteria Wyboru</w:t>
      </w:r>
    </w:p>
    <w:tbl>
      <w:tblPr>
        <w:tblStyle w:val="Tabela-Siatka"/>
        <w:tblW w:w="15359" w:type="dxa"/>
        <w:tblInd w:w="-856" w:type="dxa"/>
        <w:tblLayout w:type="fixed"/>
        <w:tblLook w:val="04A0" w:firstRow="1" w:lastRow="0" w:firstColumn="1" w:lastColumn="0" w:noHBand="0" w:noVBand="1"/>
      </w:tblPr>
      <w:tblGrid>
        <w:gridCol w:w="567"/>
        <w:gridCol w:w="2411"/>
        <w:gridCol w:w="5620"/>
        <w:gridCol w:w="3121"/>
        <w:gridCol w:w="3640"/>
      </w:tblGrid>
      <w:tr w:rsidR="007B22CB" w:rsidRPr="006137CE" w14:paraId="59A7ABF6" w14:textId="77777777" w:rsidTr="002C22F7">
        <w:tc>
          <w:tcPr>
            <w:tcW w:w="15359" w:type="dxa"/>
            <w:gridSpan w:val="5"/>
            <w:shd w:val="clear" w:color="auto" w:fill="A6A6A6" w:themeFill="background1" w:themeFillShade="A6"/>
          </w:tcPr>
          <w:p w14:paraId="137DBC26" w14:textId="6FDE8BBF" w:rsidR="007B22CB" w:rsidRPr="006137CE" w:rsidRDefault="007B22CB" w:rsidP="00B538F8">
            <w:pPr>
              <w:jc w:val="both"/>
              <w:rPr>
                <w:rFonts w:ascii="Calibri" w:hAnsi="Calibri" w:cs="Calibri"/>
                <w:b/>
                <w:bCs/>
              </w:rPr>
            </w:pPr>
            <w:r w:rsidRPr="006137CE">
              <w:rPr>
                <w:rFonts w:ascii="Calibri" w:hAnsi="Calibri" w:cs="Calibri"/>
                <w:b/>
                <w:bCs/>
              </w:rPr>
              <w:t xml:space="preserve">Przedsięwzięcie </w:t>
            </w:r>
            <w:r w:rsidR="006B1FAB" w:rsidRPr="006B414E">
              <w:rPr>
                <w:rFonts w:ascii="Calibri" w:eastAsia="Calibri" w:hAnsi="Calibri" w:cs="Calibri"/>
                <w:b/>
                <w:bCs/>
                <w:iCs/>
              </w:rPr>
              <w:t xml:space="preserve">1.3: </w:t>
            </w:r>
            <w:r w:rsidR="006B1FAB" w:rsidRPr="006B414E">
              <w:rPr>
                <w:rFonts w:ascii="Calibri" w:hAnsi="Calibri" w:cs="Calibri"/>
                <w:b/>
                <w:bCs/>
              </w:rPr>
              <w:t>Rozwój pozarolniczych gospodarstw rolnych</w:t>
            </w:r>
          </w:p>
        </w:tc>
      </w:tr>
      <w:tr w:rsidR="007B22CB" w:rsidRPr="006137CE" w14:paraId="04E48D51" w14:textId="77777777" w:rsidTr="00962508">
        <w:tc>
          <w:tcPr>
            <w:tcW w:w="567" w:type="dxa"/>
          </w:tcPr>
          <w:p w14:paraId="107CD203" w14:textId="77777777" w:rsidR="007B22CB" w:rsidRPr="006137CE" w:rsidRDefault="007B22CB" w:rsidP="00B538F8">
            <w:pPr>
              <w:jc w:val="center"/>
              <w:rPr>
                <w:rFonts w:ascii="Calibri" w:hAnsi="Calibri" w:cs="Calibri"/>
                <w:b/>
                <w:bCs/>
              </w:rPr>
            </w:pPr>
            <w:r w:rsidRPr="006137CE">
              <w:rPr>
                <w:rFonts w:ascii="Calibri" w:hAnsi="Calibri" w:cs="Calibri"/>
                <w:b/>
                <w:bCs/>
              </w:rPr>
              <w:t>Lp.</w:t>
            </w:r>
          </w:p>
        </w:tc>
        <w:tc>
          <w:tcPr>
            <w:tcW w:w="2411" w:type="dxa"/>
          </w:tcPr>
          <w:p w14:paraId="1F91882C" w14:textId="77777777" w:rsidR="007B22CB" w:rsidRPr="006137CE" w:rsidRDefault="007B22CB" w:rsidP="00B538F8">
            <w:pPr>
              <w:jc w:val="center"/>
              <w:rPr>
                <w:rFonts w:ascii="Calibri" w:hAnsi="Calibri" w:cs="Calibri"/>
                <w:b/>
                <w:bCs/>
              </w:rPr>
            </w:pPr>
            <w:r w:rsidRPr="006137CE">
              <w:rPr>
                <w:rFonts w:ascii="Calibri" w:hAnsi="Calibri" w:cs="Calibri"/>
                <w:b/>
                <w:bCs/>
              </w:rPr>
              <w:t>Nazwa kryterium</w:t>
            </w:r>
          </w:p>
        </w:tc>
        <w:tc>
          <w:tcPr>
            <w:tcW w:w="5620" w:type="dxa"/>
          </w:tcPr>
          <w:p w14:paraId="2D21B39D" w14:textId="07A23203" w:rsidR="007B22CB" w:rsidRPr="006137CE" w:rsidRDefault="007B22CB" w:rsidP="00B538F8">
            <w:pPr>
              <w:jc w:val="center"/>
              <w:rPr>
                <w:rFonts w:ascii="Calibri" w:hAnsi="Calibri" w:cs="Calibri"/>
                <w:b/>
                <w:bCs/>
              </w:rPr>
            </w:pPr>
            <w:r w:rsidRPr="006137CE">
              <w:rPr>
                <w:rFonts w:ascii="Calibri" w:hAnsi="Calibri" w:cs="Calibri"/>
                <w:b/>
                <w:bCs/>
              </w:rPr>
              <w:t xml:space="preserve">Definicja </w:t>
            </w:r>
          </w:p>
        </w:tc>
        <w:tc>
          <w:tcPr>
            <w:tcW w:w="3121" w:type="dxa"/>
          </w:tcPr>
          <w:p w14:paraId="00F44749" w14:textId="12653FF4" w:rsidR="007B22CB" w:rsidRPr="006137CE" w:rsidRDefault="00FA49F6" w:rsidP="00B538F8">
            <w:pPr>
              <w:jc w:val="center"/>
              <w:rPr>
                <w:rFonts w:ascii="Calibri" w:hAnsi="Calibri" w:cs="Calibri"/>
                <w:b/>
                <w:bCs/>
              </w:rPr>
            </w:pPr>
            <w:r w:rsidRPr="006137CE">
              <w:rPr>
                <w:rFonts w:ascii="Calibri" w:hAnsi="Calibri" w:cs="Calibri"/>
                <w:b/>
                <w:bCs/>
              </w:rPr>
              <w:t>Znaczenie kryterium/</w:t>
            </w:r>
            <w:r w:rsidR="00CE7EC6">
              <w:rPr>
                <w:rFonts w:ascii="Calibri" w:hAnsi="Calibri" w:cs="Calibri"/>
                <w:b/>
                <w:bCs/>
              </w:rPr>
              <w:t>Liczba punktów</w:t>
            </w:r>
          </w:p>
        </w:tc>
        <w:tc>
          <w:tcPr>
            <w:tcW w:w="3640" w:type="dxa"/>
          </w:tcPr>
          <w:p w14:paraId="365F664E" w14:textId="7962D9C2" w:rsidR="007B22CB" w:rsidRPr="006137CE" w:rsidRDefault="007B22CB" w:rsidP="00B538F8">
            <w:pPr>
              <w:jc w:val="center"/>
              <w:rPr>
                <w:rFonts w:ascii="Calibri" w:hAnsi="Calibri" w:cs="Calibri"/>
                <w:b/>
                <w:bCs/>
              </w:rPr>
            </w:pPr>
            <w:r w:rsidRPr="006137CE">
              <w:rPr>
                <w:rFonts w:ascii="Calibri" w:hAnsi="Calibri" w:cs="Calibri"/>
                <w:b/>
                <w:bCs/>
              </w:rPr>
              <w:t>Uwagi</w:t>
            </w:r>
          </w:p>
        </w:tc>
      </w:tr>
      <w:tr w:rsidR="007B22CB" w:rsidRPr="006137CE" w14:paraId="3763426C" w14:textId="77777777" w:rsidTr="002C22F7">
        <w:tc>
          <w:tcPr>
            <w:tcW w:w="15359" w:type="dxa"/>
            <w:gridSpan w:val="5"/>
            <w:shd w:val="clear" w:color="auto" w:fill="D9D9D9" w:themeFill="background1" w:themeFillShade="D9"/>
          </w:tcPr>
          <w:p w14:paraId="3E21F290" w14:textId="4D931ED8" w:rsidR="007B22CB" w:rsidRPr="006137CE" w:rsidRDefault="007B22CB" w:rsidP="007B22CB">
            <w:pPr>
              <w:rPr>
                <w:rFonts w:ascii="Calibri" w:hAnsi="Calibri" w:cs="Calibri"/>
                <w:b/>
                <w:bCs/>
              </w:rPr>
            </w:pPr>
            <w:r w:rsidRPr="006137CE">
              <w:rPr>
                <w:rFonts w:ascii="Calibri" w:hAnsi="Calibri" w:cs="Calibri"/>
                <w:b/>
                <w:bCs/>
              </w:rPr>
              <w:t>Kryteria dostępowe</w:t>
            </w:r>
          </w:p>
        </w:tc>
      </w:tr>
      <w:tr w:rsidR="00FC73C3" w:rsidRPr="006137CE" w14:paraId="0166DB84" w14:textId="77777777" w:rsidTr="00962508">
        <w:tc>
          <w:tcPr>
            <w:tcW w:w="567" w:type="dxa"/>
          </w:tcPr>
          <w:p w14:paraId="6B0BB657" w14:textId="2FA193AE" w:rsidR="00FC73C3" w:rsidRPr="006137CE" w:rsidRDefault="00630F13" w:rsidP="00FC73C3">
            <w:pPr>
              <w:jc w:val="center"/>
              <w:rPr>
                <w:rFonts w:ascii="Calibri" w:hAnsi="Calibri" w:cs="Calibri"/>
                <w:b/>
                <w:bCs/>
              </w:rPr>
            </w:pPr>
            <w:r>
              <w:rPr>
                <w:rFonts w:ascii="Calibri" w:hAnsi="Calibri" w:cs="Calibri"/>
                <w:b/>
                <w:bCs/>
              </w:rPr>
              <w:t>1</w:t>
            </w:r>
            <w:r w:rsidR="001A08E8">
              <w:rPr>
                <w:rFonts w:ascii="Calibri" w:hAnsi="Calibri" w:cs="Calibri"/>
                <w:b/>
                <w:bCs/>
              </w:rPr>
              <w:t>.</w:t>
            </w:r>
          </w:p>
        </w:tc>
        <w:tc>
          <w:tcPr>
            <w:tcW w:w="2411" w:type="dxa"/>
          </w:tcPr>
          <w:p w14:paraId="3B5F118E" w14:textId="7579EA31" w:rsidR="00FC73C3" w:rsidRPr="006137CE" w:rsidRDefault="00FC73C3" w:rsidP="00FC73C3">
            <w:pPr>
              <w:rPr>
                <w:rFonts w:ascii="Calibri" w:hAnsi="Calibri" w:cs="Calibri"/>
                <w:b/>
                <w:bCs/>
              </w:rPr>
            </w:pPr>
            <w:r w:rsidRPr="00CF7054">
              <w:rPr>
                <w:rFonts w:ascii="Calibri" w:hAnsi="Calibri" w:cs="Calibri"/>
                <w:b/>
                <w:bCs/>
              </w:rPr>
              <w:t xml:space="preserve">Zgodność </w:t>
            </w:r>
            <w:r>
              <w:rPr>
                <w:rFonts w:ascii="Calibri" w:hAnsi="Calibri" w:cs="Calibri"/>
                <w:b/>
                <w:bCs/>
              </w:rPr>
              <w:t>z zakresem Przedsięwzięcia 1.</w:t>
            </w:r>
            <w:r w:rsidR="00B0723C">
              <w:rPr>
                <w:rFonts w:ascii="Calibri" w:hAnsi="Calibri" w:cs="Calibri"/>
                <w:b/>
                <w:bCs/>
              </w:rPr>
              <w:t>3</w:t>
            </w:r>
          </w:p>
        </w:tc>
        <w:tc>
          <w:tcPr>
            <w:tcW w:w="5620" w:type="dxa"/>
          </w:tcPr>
          <w:p w14:paraId="43752095" w14:textId="4B2AF6B3" w:rsidR="00FC73C3" w:rsidRDefault="00FC73C3" w:rsidP="00214613">
            <w:pPr>
              <w:pStyle w:val="Default"/>
              <w:jc w:val="both"/>
              <w:rPr>
                <w:sz w:val="22"/>
                <w:szCs w:val="22"/>
              </w:rPr>
            </w:pPr>
            <w:r w:rsidRPr="00CF7054">
              <w:rPr>
                <w:b/>
                <w:bCs/>
                <w:sz w:val="22"/>
                <w:szCs w:val="22"/>
              </w:rPr>
              <w:t xml:space="preserve">Ocenie podlega </w:t>
            </w:r>
            <w:r w:rsidRPr="00CF7054">
              <w:rPr>
                <w:sz w:val="22"/>
                <w:szCs w:val="22"/>
              </w:rPr>
              <w:t xml:space="preserve">zgodność </w:t>
            </w:r>
            <w:r w:rsidR="00B50D91">
              <w:rPr>
                <w:sz w:val="22"/>
                <w:szCs w:val="22"/>
              </w:rPr>
              <w:t>pomocy</w:t>
            </w:r>
            <w:r>
              <w:rPr>
                <w:sz w:val="22"/>
                <w:szCs w:val="22"/>
              </w:rPr>
              <w:t xml:space="preserve"> z zakresem Przedsięwzięcia</w:t>
            </w:r>
            <w:r w:rsidRPr="00CF7054">
              <w:rPr>
                <w:sz w:val="22"/>
                <w:szCs w:val="22"/>
              </w:rPr>
              <w:t xml:space="preserve"> </w:t>
            </w:r>
            <w:r>
              <w:rPr>
                <w:sz w:val="22"/>
                <w:szCs w:val="22"/>
              </w:rPr>
              <w:t>1.</w:t>
            </w:r>
            <w:r w:rsidR="00B0723C">
              <w:rPr>
                <w:sz w:val="22"/>
                <w:szCs w:val="22"/>
              </w:rPr>
              <w:t>3</w:t>
            </w:r>
            <w:r w:rsidR="004E790C">
              <w:rPr>
                <w:sz w:val="22"/>
                <w:szCs w:val="22"/>
              </w:rPr>
              <w:t xml:space="preserve"> tj.</w:t>
            </w:r>
          </w:p>
          <w:p w14:paraId="10730AB6" w14:textId="35AC2051" w:rsidR="00AE5F79" w:rsidRDefault="00C22AB2" w:rsidP="00A20FA2">
            <w:pPr>
              <w:pStyle w:val="Default"/>
              <w:numPr>
                <w:ilvl w:val="0"/>
                <w:numId w:val="3"/>
              </w:numPr>
              <w:ind w:left="318" w:hanging="318"/>
              <w:jc w:val="both"/>
              <w:rPr>
                <w:sz w:val="22"/>
                <w:szCs w:val="22"/>
              </w:rPr>
            </w:pPr>
            <w:r>
              <w:rPr>
                <w:sz w:val="22"/>
                <w:szCs w:val="22"/>
              </w:rPr>
              <w:t xml:space="preserve">wnioskowana pomoc jest </w:t>
            </w:r>
            <w:r w:rsidR="0054608B">
              <w:rPr>
                <w:sz w:val="22"/>
                <w:szCs w:val="22"/>
              </w:rPr>
              <w:t>zgodna</w:t>
            </w:r>
            <w:r>
              <w:rPr>
                <w:sz w:val="22"/>
                <w:szCs w:val="22"/>
              </w:rPr>
              <w:t xml:space="preserve"> z zakresem przedsięwzięcia 1.</w:t>
            </w:r>
            <w:r w:rsidR="00C0661A">
              <w:rPr>
                <w:sz w:val="22"/>
                <w:szCs w:val="22"/>
              </w:rPr>
              <w:t>3</w:t>
            </w:r>
            <w:r>
              <w:rPr>
                <w:sz w:val="22"/>
                <w:szCs w:val="22"/>
              </w:rPr>
              <w:t xml:space="preserve"> </w:t>
            </w:r>
            <w:r w:rsidR="00EF5D67">
              <w:rPr>
                <w:sz w:val="22"/>
                <w:szCs w:val="22"/>
              </w:rPr>
              <w:t xml:space="preserve">i dotyczy wsparcia </w:t>
            </w:r>
            <w:r w:rsidR="000B489B">
              <w:rPr>
                <w:sz w:val="22"/>
                <w:szCs w:val="22"/>
              </w:rPr>
              <w:t>o charakterze inwestycyjnym</w:t>
            </w:r>
            <w:r w:rsidR="00E45FC0">
              <w:rPr>
                <w:sz w:val="22"/>
                <w:szCs w:val="22"/>
              </w:rPr>
              <w:t>, tj</w:t>
            </w:r>
            <w:r w:rsidR="00214613">
              <w:rPr>
                <w:sz w:val="22"/>
                <w:szCs w:val="22"/>
              </w:rPr>
              <w:t>.</w:t>
            </w:r>
            <w:r w:rsidR="00C0661A">
              <w:rPr>
                <w:sz w:val="22"/>
                <w:szCs w:val="22"/>
              </w:rPr>
              <w:t>:</w:t>
            </w:r>
          </w:p>
          <w:p w14:paraId="5F695D43" w14:textId="1CE1B8E5" w:rsidR="00C0661A" w:rsidRDefault="00E45FC0" w:rsidP="00A20FA2">
            <w:pPr>
              <w:pStyle w:val="Default"/>
              <w:numPr>
                <w:ilvl w:val="0"/>
                <w:numId w:val="8"/>
              </w:numPr>
              <w:ind w:left="601" w:hanging="283"/>
              <w:jc w:val="both"/>
              <w:rPr>
                <w:sz w:val="22"/>
                <w:szCs w:val="22"/>
              </w:rPr>
            </w:pPr>
            <w:r w:rsidRPr="002A7198">
              <w:rPr>
                <w:sz w:val="22"/>
                <w:szCs w:val="22"/>
              </w:rPr>
              <w:t>tworzenia gospodarstw</w:t>
            </w:r>
            <w:r w:rsidR="00AE5F79" w:rsidRPr="002A7198">
              <w:rPr>
                <w:sz w:val="22"/>
                <w:szCs w:val="22"/>
              </w:rPr>
              <w:t xml:space="preserve"> </w:t>
            </w:r>
            <w:r w:rsidRPr="002A7198">
              <w:rPr>
                <w:sz w:val="22"/>
                <w:szCs w:val="22"/>
              </w:rPr>
              <w:t>agroturystycznych;</w:t>
            </w:r>
          </w:p>
          <w:p w14:paraId="7036EA04" w14:textId="1A7EEA15" w:rsidR="00E45FC0" w:rsidRDefault="00E45FC0" w:rsidP="00A20FA2">
            <w:pPr>
              <w:pStyle w:val="Default"/>
              <w:numPr>
                <w:ilvl w:val="0"/>
                <w:numId w:val="8"/>
              </w:numPr>
              <w:ind w:left="601" w:hanging="284"/>
              <w:jc w:val="both"/>
              <w:rPr>
                <w:sz w:val="22"/>
                <w:szCs w:val="22"/>
              </w:rPr>
            </w:pPr>
            <w:r w:rsidRPr="00896AD0">
              <w:rPr>
                <w:sz w:val="22"/>
                <w:szCs w:val="22"/>
              </w:rPr>
              <w:t>tworzenia rozwoju zagród edukacyjnych</w:t>
            </w:r>
          </w:p>
          <w:p w14:paraId="36DFBE57" w14:textId="16D05D52" w:rsidR="00AF1FA8" w:rsidRDefault="00AF1FA8" w:rsidP="00A20FA2">
            <w:pPr>
              <w:pStyle w:val="Default"/>
              <w:numPr>
                <w:ilvl w:val="0"/>
                <w:numId w:val="3"/>
              </w:numPr>
              <w:ind w:left="318" w:hanging="318"/>
              <w:jc w:val="both"/>
              <w:rPr>
                <w:sz w:val="22"/>
                <w:szCs w:val="22"/>
              </w:rPr>
            </w:pPr>
            <w:r>
              <w:rPr>
                <w:sz w:val="22"/>
                <w:szCs w:val="22"/>
              </w:rPr>
              <w:lastRenderedPageBreak/>
              <w:t>wnioskowana pomoc nie jest zgodna z zakresem przedsięwzięcia 1.3. nie dotyczy wsparcia o charakterze inwestycyjnym</w:t>
            </w:r>
            <w:r w:rsidR="004F29B4">
              <w:rPr>
                <w:sz w:val="22"/>
                <w:szCs w:val="22"/>
              </w:rPr>
              <w:t>, tj.:</w:t>
            </w:r>
          </w:p>
          <w:p w14:paraId="12096E03" w14:textId="60E6F5AB" w:rsidR="004F29B4" w:rsidRPr="00164932" w:rsidRDefault="004F29B4" w:rsidP="00A20FA2">
            <w:pPr>
              <w:pStyle w:val="Default"/>
              <w:numPr>
                <w:ilvl w:val="0"/>
                <w:numId w:val="9"/>
              </w:numPr>
              <w:ind w:left="601" w:hanging="283"/>
              <w:jc w:val="both"/>
              <w:rPr>
                <w:sz w:val="22"/>
                <w:szCs w:val="22"/>
              </w:rPr>
            </w:pPr>
            <w:r w:rsidRPr="00942467">
              <w:rPr>
                <w:sz w:val="22"/>
                <w:szCs w:val="22"/>
              </w:rPr>
              <w:t xml:space="preserve">w ramach operacji nie </w:t>
            </w:r>
            <w:r w:rsidR="002322A8" w:rsidRPr="00942467">
              <w:rPr>
                <w:sz w:val="22"/>
                <w:szCs w:val="22"/>
              </w:rPr>
              <w:t>zostanie utworzone</w:t>
            </w:r>
            <w:r w:rsidR="00917083" w:rsidRPr="00942467">
              <w:rPr>
                <w:sz w:val="22"/>
                <w:szCs w:val="22"/>
              </w:rPr>
              <w:t xml:space="preserve"> gospodarstwo agroturystyczne</w:t>
            </w:r>
            <w:r w:rsidR="00942467" w:rsidRPr="00942467">
              <w:rPr>
                <w:sz w:val="22"/>
                <w:szCs w:val="22"/>
              </w:rPr>
              <w:t xml:space="preserve">, lub </w:t>
            </w:r>
          </w:p>
          <w:p w14:paraId="595819CE" w14:textId="51915A12" w:rsidR="00DA17FE" w:rsidRPr="00164932" w:rsidRDefault="00E37865" w:rsidP="00A20FA2">
            <w:pPr>
              <w:pStyle w:val="Default"/>
              <w:numPr>
                <w:ilvl w:val="0"/>
                <w:numId w:val="9"/>
              </w:numPr>
              <w:ind w:left="601" w:hanging="283"/>
              <w:jc w:val="both"/>
              <w:rPr>
                <w:sz w:val="22"/>
                <w:szCs w:val="22"/>
              </w:rPr>
            </w:pPr>
            <w:r w:rsidRPr="00942467">
              <w:rPr>
                <w:sz w:val="22"/>
                <w:szCs w:val="22"/>
              </w:rPr>
              <w:t>w ramach operacji nie zostanie utworzona zagroda edukacyjna</w:t>
            </w:r>
            <w:r w:rsidR="00942467" w:rsidRPr="00942467">
              <w:rPr>
                <w:sz w:val="22"/>
                <w:szCs w:val="22"/>
              </w:rPr>
              <w:t>.</w:t>
            </w:r>
          </w:p>
          <w:p w14:paraId="135EDE05" w14:textId="77777777" w:rsidR="00E829DC" w:rsidRDefault="00E829DC" w:rsidP="00214613">
            <w:pPr>
              <w:pStyle w:val="Default"/>
              <w:jc w:val="both"/>
              <w:rPr>
                <w:b/>
                <w:bCs/>
                <w:sz w:val="22"/>
                <w:szCs w:val="22"/>
              </w:rPr>
            </w:pPr>
          </w:p>
          <w:p w14:paraId="7F6FCDF7" w14:textId="1631E65B" w:rsidR="00FC73C3" w:rsidRPr="00E829DC" w:rsidRDefault="00FC73C3" w:rsidP="00214613">
            <w:pPr>
              <w:pStyle w:val="Default"/>
              <w:jc w:val="both"/>
              <w:rPr>
                <w:b/>
                <w:bCs/>
                <w:sz w:val="22"/>
                <w:szCs w:val="22"/>
              </w:rPr>
            </w:pPr>
            <w:r w:rsidRPr="00E829DC">
              <w:rPr>
                <w:b/>
                <w:bCs/>
                <w:sz w:val="22"/>
                <w:szCs w:val="22"/>
              </w:rPr>
              <w:t xml:space="preserve">Kryterium uważa się za spełnione, jeśli projekt spełnił </w:t>
            </w:r>
            <w:r w:rsidR="00E45FC0" w:rsidRPr="00E829DC">
              <w:rPr>
                <w:b/>
                <w:bCs/>
                <w:sz w:val="22"/>
                <w:szCs w:val="22"/>
              </w:rPr>
              <w:t xml:space="preserve">jedną z </w:t>
            </w:r>
            <w:r w:rsidRPr="00E829DC">
              <w:rPr>
                <w:b/>
                <w:bCs/>
                <w:sz w:val="22"/>
                <w:szCs w:val="22"/>
              </w:rPr>
              <w:t>powyższ</w:t>
            </w:r>
            <w:r w:rsidR="00E45FC0" w:rsidRPr="00E829DC">
              <w:rPr>
                <w:b/>
                <w:bCs/>
                <w:sz w:val="22"/>
                <w:szCs w:val="22"/>
              </w:rPr>
              <w:t>ych</w:t>
            </w:r>
            <w:r w:rsidR="00630F13" w:rsidRPr="00E829DC">
              <w:rPr>
                <w:b/>
                <w:bCs/>
                <w:sz w:val="22"/>
                <w:szCs w:val="22"/>
              </w:rPr>
              <w:t xml:space="preserve"> </w:t>
            </w:r>
            <w:r w:rsidR="00E45FC0" w:rsidRPr="00E829DC">
              <w:rPr>
                <w:b/>
                <w:bCs/>
                <w:sz w:val="22"/>
                <w:szCs w:val="22"/>
              </w:rPr>
              <w:t>przesłanek</w:t>
            </w:r>
            <w:r w:rsidRPr="00E829DC">
              <w:rPr>
                <w:b/>
                <w:bCs/>
                <w:sz w:val="22"/>
                <w:szCs w:val="22"/>
              </w:rPr>
              <w:t>.</w:t>
            </w:r>
          </w:p>
          <w:p w14:paraId="4F5824F4" w14:textId="77777777" w:rsidR="00E829DC" w:rsidRPr="00CF7054" w:rsidRDefault="00E829DC" w:rsidP="00214613">
            <w:pPr>
              <w:pStyle w:val="Default"/>
              <w:jc w:val="both"/>
              <w:rPr>
                <w:b/>
                <w:bCs/>
                <w:sz w:val="22"/>
                <w:szCs w:val="22"/>
              </w:rPr>
            </w:pPr>
          </w:p>
          <w:p w14:paraId="4931486E" w14:textId="0BC222D1" w:rsidR="00FC73C3" w:rsidRPr="00627CAF" w:rsidRDefault="008168DC" w:rsidP="00214613">
            <w:pPr>
              <w:jc w:val="both"/>
              <w:rPr>
                <w:rFonts w:ascii="Calibri" w:hAnsi="Calibri" w:cs="Calibri"/>
                <w:b/>
                <w:bCs/>
              </w:rPr>
            </w:pPr>
            <w:r w:rsidRPr="00D4724C">
              <w:rPr>
                <w:rFonts w:ascii="Calibri" w:hAnsi="Calibri" w:cs="Calibri"/>
                <w:b/>
                <w:bCs/>
              </w:rPr>
              <w:t xml:space="preserve">Ocena dokonywana jest na podstawie zapisów znajdujących się </w:t>
            </w:r>
            <w:r w:rsidR="00561D6E">
              <w:rPr>
                <w:rFonts w:ascii="Calibri" w:hAnsi="Calibri" w:cs="Calibri"/>
                <w:b/>
                <w:bCs/>
              </w:rPr>
              <w:t xml:space="preserve">we wniosku o przyznanie pomocy, w załącznikach do wniosku, w tym </w:t>
            </w:r>
            <w:r w:rsidRPr="00D4724C">
              <w:rPr>
                <w:rFonts w:ascii="Calibri" w:hAnsi="Calibri" w:cs="Calibri"/>
                <w:b/>
                <w:bCs/>
              </w:rPr>
              <w:t xml:space="preserve">w załączniku pn. </w:t>
            </w:r>
            <w:r w:rsidR="00F76D91" w:rsidRPr="00D4724C">
              <w:rPr>
                <w:rFonts w:ascii="Calibri" w:hAnsi="Calibri" w:cs="Calibri"/>
                <w:b/>
                <w:bCs/>
              </w:rPr>
              <w:t xml:space="preserve">Opis zgodności </w:t>
            </w:r>
            <w:r w:rsidR="008306A7" w:rsidRPr="00D4724C">
              <w:rPr>
                <w:rFonts w:ascii="Calibri" w:hAnsi="Calibri" w:cs="Calibri"/>
                <w:b/>
                <w:bCs/>
              </w:rPr>
              <w:t>projektu ze strategią rozwoju lokalnego</w:t>
            </w:r>
            <w:r w:rsidR="004B6627" w:rsidRPr="00D4724C">
              <w:rPr>
                <w:rFonts w:ascii="Calibri" w:hAnsi="Calibri" w:cs="Calibri"/>
                <w:b/>
                <w:bCs/>
              </w:rPr>
              <w:t xml:space="preserve"> kierowanego przez społeczność</w:t>
            </w:r>
            <w:r w:rsidR="00210133" w:rsidRPr="00D4724C">
              <w:rPr>
                <w:rFonts w:ascii="Calibri" w:hAnsi="Calibri" w:cs="Calibri"/>
                <w:b/>
                <w:bCs/>
              </w:rPr>
              <w:t xml:space="preserve"> oraz z lokalnymi kryteriami wyboru</w:t>
            </w:r>
            <w:r w:rsidRPr="00D4724C">
              <w:rPr>
                <w:rFonts w:ascii="Calibri" w:hAnsi="Calibri" w:cs="Calibri"/>
                <w:b/>
                <w:bCs/>
              </w:rPr>
              <w:t>.</w:t>
            </w:r>
          </w:p>
        </w:tc>
        <w:tc>
          <w:tcPr>
            <w:tcW w:w="3121" w:type="dxa"/>
          </w:tcPr>
          <w:p w14:paraId="02B4879F" w14:textId="3A937D22" w:rsidR="00FC73C3" w:rsidRPr="006137CE" w:rsidRDefault="007A66E2" w:rsidP="00FC73C3">
            <w:pPr>
              <w:jc w:val="center"/>
              <w:rPr>
                <w:rFonts w:ascii="Calibri" w:hAnsi="Calibri" w:cs="Calibri"/>
                <w:b/>
                <w:bCs/>
              </w:rPr>
            </w:pPr>
            <w:r>
              <w:rPr>
                <w:rFonts w:ascii="Calibri" w:hAnsi="Calibri" w:cs="Calibri"/>
                <w:b/>
                <w:bCs/>
              </w:rPr>
              <w:lastRenderedPageBreak/>
              <w:t>TAK/NIE</w:t>
            </w:r>
          </w:p>
        </w:tc>
        <w:tc>
          <w:tcPr>
            <w:tcW w:w="3640" w:type="dxa"/>
          </w:tcPr>
          <w:p w14:paraId="7E09F1E4" w14:textId="55E3BD4B" w:rsidR="00FC73C3" w:rsidRPr="00CF7054" w:rsidRDefault="00FC73C3" w:rsidP="00CE7EC6">
            <w:pPr>
              <w:jc w:val="center"/>
              <w:rPr>
                <w:rFonts w:ascii="Calibri" w:hAnsi="Calibri" w:cs="Calibri"/>
                <w:b/>
                <w:bCs/>
              </w:rPr>
            </w:pPr>
            <w:r w:rsidRPr="00CF7054">
              <w:rPr>
                <w:rFonts w:ascii="Calibri" w:hAnsi="Calibri" w:cs="Calibri"/>
                <w:b/>
                <w:bCs/>
              </w:rPr>
              <w:t>Kryterium</w:t>
            </w:r>
            <w:r w:rsidR="00B5315A">
              <w:rPr>
                <w:rFonts w:ascii="Calibri" w:hAnsi="Calibri" w:cs="Calibri"/>
                <w:b/>
                <w:bCs/>
              </w:rPr>
              <w:t xml:space="preserve"> obligatoryjne</w:t>
            </w:r>
          </w:p>
          <w:p w14:paraId="62C38233" w14:textId="77777777" w:rsidR="00FC73C3" w:rsidRPr="006137CE" w:rsidRDefault="00FC73C3" w:rsidP="00CE7EC6">
            <w:pPr>
              <w:jc w:val="both"/>
              <w:rPr>
                <w:rFonts w:ascii="Calibri" w:hAnsi="Calibri" w:cs="Calibri"/>
                <w:b/>
                <w:bCs/>
              </w:rPr>
            </w:pPr>
          </w:p>
        </w:tc>
      </w:tr>
      <w:tr w:rsidR="00594F2E" w:rsidRPr="006137CE" w14:paraId="3C726CF1" w14:textId="77777777" w:rsidTr="00962508">
        <w:tc>
          <w:tcPr>
            <w:tcW w:w="567" w:type="dxa"/>
          </w:tcPr>
          <w:p w14:paraId="4D7EDCDB" w14:textId="1A195C36" w:rsidR="00594F2E" w:rsidRDefault="00594F2E" w:rsidP="00FC73C3">
            <w:pPr>
              <w:jc w:val="center"/>
              <w:rPr>
                <w:rFonts w:ascii="Calibri" w:hAnsi="Calibri" w:cs="Calibri"/>
                <w:b/>
                <w:bCs/>
              </w:rPr>
            </w:pPr>
            <w:r>
              <w:rPr>
                <w:rFonts w:ascii="Calibri" w:hAnsi="Calibri" w:cs="Calibri"/>
                <w:b/>
                <w:bCs/>
              </w:rPr>
              <w:t xml:space="preserve">2. </w:t>
            </w:r>
          </w:p>
        </w:tc>
        <w:tc>
          <w:tcPr>
            <w:tcW w:w="2411" w:type="dxa"/>
          </w:tcPr>
          <w:p w14:paraId="16EB972D" w14:textId="2355176D" w:rsidR="00594F2E" w:rsidRPr="00CF7054" w:rsidRDefault="00E70164" w:rsidP="00FC73C3">
            <w:pPr>
              <w:rPr>
                <w:rFonts w:ascii="Calibri" w:hAnsi="Calibri" w:cs="Calibri"/>
                <w:b/>
                <w:bCs/>
              </w:rPr>
            </w:pPr>
            <w:r w:rsidRPr="00E70164">
              <w:rPr>
                <w:rFonts w:ascii="Calibri" w:hAnsi="Calibri" w:cs="Calibri"/>
                <w:b/>
                <w:bCs/>
              </w:rPr>
              <w:t>Wykluczenie operacji składanych przez osoby powiązane z LGD</w:t>
            </w:r>
          </w:p>
        </w:tc>
        <w:tc>
          <w:tcPr>
            <w:tcW w:w="5620" w:type="dxa"/>
          </w:tcPr>
          <w:p w14:paraId="0A306D0C" w14:textId="77777777" w:rsidR="00FC132C" w:rsidRDefault="00E70164" w:rsidP="00214613">
            <w:pPr>
              <w:pStyle w:val="Default"/>
              <w:jc w:val="both"/>
              <w:rPr>
                <w:sz w:val="22"/>
                <w:szCs w:val="22"/>
              </w:rPr>
            </w:pPr>
            <w:r w:rsidRPr="00FC132C">
              <w:rPr>
                <w:sz w:val="22"/>
                <w:szCs w:val="22"/>
              </w:rPr>
              <w:t xml:space="preserve">Ocenie podlega, czy wnioskodawca nie należy do osób/podmiotów wykluczonych z możliwości uzyskania wsparcia, tj.: </w:t>
            </w:r>
          </w:p>
          <w:p w14:paraId="29F1D99B" w14:textId="3E35D55E" w:rsidR="00FC132C" w:rsidRDefault="00E70164" w:rsidP="00214613">
            <w:pPr>
              <w:pStyle w:val="Default"/>
              <w:jc w:val="both"/>
              <w:rPr>
                <w:sz w:val="22"/>
                <w:szCs w:val="22"/>
              </w:rPr>
            </w:pPr>
            <w:r w:rsidRPr="00FC132C">
              <w:rPr>
                <w:sz w:val="22"/>
                <w:szCs w:val="22"/>
              </w:rPr>
              <w:t xml:space="preserve">a) osób fizycznych realizujących działania związane </w:t>
            </w:r>
            <w:r w:rsidR="00FC132C">
              <w:rPr>
                <w:sz w:val="22"/>
                <w:szCs w:val="22"/>
              </w:rPr>
              <w:br/>
            </w:r>
            <w:r w:rsidRPr="00FC132C">
              <w:rPr>
                <w:sz w:val="22"/>
                <w:szCs w:val="22"/>
              </w:rPr>
              <w:t xml:space="preserve">z wdrażaniem LSR zatrudnionych przez LGD, </w:t>
            </w:r>
          </w:p>
          <w:p w14:paraId="7D856F05" w14:textId="77777777" w:rsidR="009A2A38" w:rsidRDefault="00E70164" w:rsidP="00214613">
            <w:pPr>
              <w:pStyle w:val="Default"/>
              <w:jc w:val="both"/>
              <w:rPr>
                <w:sz w:val="22"/>
                <w:szCs w:val="22"/>
              </w:rPr>
            </w:pPr>
            <w:r w:rsidRPr="00FC132C">
              <w:rPr>
                <w:sz w:val="22"/>
                <w:szCs w:val="22"/>
              </w:rPr>
              <w:t xml:space="preserve">b) osób fizycznych pełniących funkcję członków Zarządu LGD, c) podmiotów, w których ww. osoby są wspólnikami spółek prawa handlowego lub prowadzą działalność w formie spółki cywilnej. </w:t>
            </w:r>
          </w:p>
          <w:p w14:paraId="0BB6D072" w14:textId="77777777" w:rsidR="00E829DC" w:rsidRDefault="00E829DC" w:rsidP="00214613">
            <w:pPr>
              <w:pStyle w:val="Default"/>
              <w:jc w:val="both"/>
              <w:rPr>
                <w:sz w:val="22"/>
                <w:szCs w:val="22"/>
              </w:rPr>
            </w:pPr>
          </w:p>
          <w:p w14:paraId="5971CD83" w14:textId="77777777" w:rsidR="009A2A38" w:rsidRPr="00E829DC" w:rsidRDefault="00E70164" w:rsidP="00214613">
            <w:pPr>
              <w:pStyle w:val="Default"/>
              <w:jc w:val="both"/>
              <w:rPr>
                <w:b/>
                <w:bCs/>
                <w:sz w:val="22"/>
                <w:szCs w:val="22"/>
              </w:rPr>
            </w:pPr>
            <w:r w:rsidRPr="00E829DC">
              <w:rPr>
                <w:b/>
                <w:bCs/>
                <w:sz w:val="22"/>
                <w:szCs w:val="22"/>
              </w:rPr>
              <w:t xml:space="preserve">Kryterium uważa się za spełnione, jeśli wnioskodawca nie należy do żadnej z powyższych osób/podmiotów. </w:t>
            </w:r>
          </w:p>
          <w:p w14:paraId="3CE65C30" w14:textId="77777777" w:rsidR="00E829DC" w:rsidRDefault="00E829DC" w:rsidP="00214613">
            <w:pPr>
              <w:pStyle w:val="Default"/>
              <w:jc w:val="both"/>
              <w:rPr>
                <w:sz w:val="22"/>
                <w:szCs w:val="22"/>
              </w:rPr>
            </w:pPr>
          </w:p>
          <w:p w14:paraId="6713561D" w14:textId="4D86D3C4" w:rsidR="00594F2E" w:rsidRPr="009A2A38" w:rsidRDefault="00E70164" w:rsidP="00214613">
            <w:pPr>
              <w:pStyle w:val="Default"/>
              <w:jc w:val="both"/>
              <w:rPr>
                <w:b/>
                <w:bCs/>
                <w:sz w:val="22"/>
                <w:szCs w:val="22"/>
              </w:rPr>
            </w:pPr>
            <w:r w:rsidRPr="009A2A38">
              <w:rPr>
                <w:b/>
                <w:bCs/>
                <w:sz w:val="22"/>
                <w:szCs w:val="22"/>
              </w:rPr>
              <w:t>Ocena dokonywana jest na podstawie</w:t>
            </w:r>
            <w:r w:rsidR="00D055B6">
              <w:rPr>
                <w:b/>
                <w:bCs/>
                <w:sz w:val="22"/>
                <w:szCs w:val="22"/>
              </w:rPr>
              <w:t xml:space="preserve"> weryfikacji powiązań dokonywanych przez LGD</w:t>
            </w:r>
            <w:r w:rsidR="00FE46ED">
              <w:rPr>
                <w:b/>
                <w:bCs/>
                <w:sz w:val="22"/>
                <w:szCs w:val="22"/>
              </w:rPr>
              <w:t xml:space="preserve"> zgodnie z procedurą oceny </w:t>
            </w:r>
            <w:r w:rsidR="00FE46ED">
              <w:rPr>
                <w:b/>
                <w:bCs/>
                <w:sz w:val="22"/>
                <w:szCs w:val="22"/>
              </w:rPr>
              <w:br/>
              <w:t>i wyboru operacji w ramach LSR</w:t>
            </w:r>
            <w:r w:rsidR="005C7D8F">
              <w:rPr>
                <w:b/>
                <w:bCs/>
                <w:sz w:val="22"/>
                <w:szCs w:val="22"/>
              </w:rPr>
              <w:t xml:space="preserve"> oraz zapisów znajdujących się w załączniku do wniosku pn. Opis zgodności projektu ze </w:t>
            </w:r>
            <w:r w:rsidR="005C7D8F">
              <w:rPr>
                <w:b/>
                <w:bCs/>
                <w:sz w:val="22"/>
                <w:szCs w:val="22"/>
              </w:rPr>
              <w:lastRenderedPageBreak/>
              <w:t>strategią rozwoju lokalnego kierowanego przez społeczność oraz z lokalnymi kryteriami wyboru.</w:t>
            </w:r>
            <w:r w:rsidR="005C7D8F" w:rsidRPr="009A2A38" w:rsidDel="005C7D8F">
              <w:rPr>
                <w:b/>
                <w:bCs/>
                <w:sz w:val="22"/>
                <w:szCs w:val="22"/>
              </w:rPr>
              <w:t xml:space="preserve"> </w:t>
            </w:r>
          </w:p>
        </w:tc>
        <w:tc>
          <w:tcPr>
            <w:tcW w:w="3121" w:type="dxa"/>
          </w:tcPr>
          <w:p w14:paraId="6BDB7C49" w14:textId="780F2834" w:rsidR="00594F2E" w:rsidRDefault="00E70164" w:rsidP="00FC73C3">
            <w:pPr>
              <w:jc w:val="center"/>
              <w:rPr>
                <w:rFonts w:ascii="Calibri" w:hAnsi="Calibri" w:cs="Calibri"/>
                <w:b/>
                <w:bCs/>
              </w:rPr>
            </w:pPr>
            <w:r>
              <w:rPr>
                <w:rFonts w:ascii="Calibri" w:hAnsi="Calibri" w:cs="Calibri"/>
                <w:b/>
                <w:bCs/>
              </w:rPr>
              <w:lastRenderedPageBreak/>
              <w:t>TAK/NIE</w:t>
            </w:r>
          </w:p>
        </w:tc>
        <w:tc>
          <w:tcPr>
            <w:tcW w:w="3640" w:type="dxa"/>
          </w:tcPr>
          <w:p w14:paraId="5E3BEFFC" w14:textId="503954DB" w:rsidR="00594F2E" w:rsidRPr="00CF7054" w:rsidRDefault="00594F2E" w:rsidP="00CE7EC6">
            <w:pPr>
              <w:jc w:val="center"/>
              <w:rPr>
                <w:rFonts w:ascii="Calibri" w:hAnsi="Calibri" w:cs="Calibri"/>
                <w:b/>
                <w:bCs/>
              </w:rPr>
            </w:pPr>
          </w:p>
        </w:tc>
      </w:tr>
      <w:tr w:rsidR="007B22CB" w:rsidRPr="006137CE" w14:paraId="3DB159EF" w14:textId="77777777" w:rsidTr="002C22F7">
        <w:tc>
          <w:tcPr>
            <w:tcW w:w="15359" w:type="dxa"/>
            <w:gridSpan w:val="5"/>
            <w:shd w:val="clear" w:color="auto" w:fill="D9D9D9" w:themeFill="background1" w:themeFillShade="D9"/>
          </w:tcPr>
          <w:p w14:paraId="778ED5EA" w14:textId="4E195C23" w:rsidR="007B22CB" w:rsidRPr="00FC132C" w:rsidRDefault="007B22CB" w:rsidP="007B22CB">
            <w:pPr>
              <w:rPr>
                <w:rFonts w:ascii="Calibri" w:hAnsi="Calibri" w:cs="Calibri"/>
              </w:rPr>
            </w:pPr>
            <w:r w:rsidRPr="00FC132C">
              <w:rPr>
                <w:rFonts w:ascii="Calibri" w:hAnsi="Calibri" w:cs="Calibri"/>
              </w:rPr>
              <w:t>Kryteria rankingujące</w:t>
            </w:r>
          </w:p>
        </w:tc>
      </w:tr>
      <w:tr w:rsidR="007B22CB" w:rsidRPr="006137CE" w14:paraId="57DA37E9" w14:textId="77777777" w:rsidTr="00962508">
        <w:tc>
          <w:tcPr>
            <w:tcW w:w="567" w:type="dxa"/>
          </w:tcPr>
          <w:p w14:paraId="01510116" w14:textId="69015D31" w:rsidR="007B22CB" w:rsidRPr="006137CE" w:rsidRDefault="007221B3" w:rsidP="00B538F8">
            <w:pPr>
              <w:jc w:val="center"/>
              <w:rPr>
                <w:rFonts w:ascii="Calibri" w:hAnsi="Calibri" w:cs="Calibri"/>
                <w:b/>
                <w:bCs/>
              </w:rPr>
            </w:pPr>
            <w:r>
              <w:rPr>
                <w:rFonts w:ascii="Calibri" w:hAnsi="Calibri" w:cs="Calibri"/>
                <w:b/>
                <w:bCs/>
              </w:rPr>
              <w:t>1.</w:t>
            </w:r>
          </w:p>
        </w:tc>
        <w:tc>
          <w:tcPr>
            <w:tcW w:w="2411" w:type="dxa"/>
          </w:tcPr>
          <w:p w14:paraId="1BA36191" w14:textId="5F7F595A" w:rsidR="007B22CB" w:rsidRPr="006137CE" w:rsidRDefault="00B07686" w:rsidP="00B62600">
            <w:pPr>
              <w:rPr>
                <w:rFonts w:ascii="Calibri" w:hAnsi="Calibri" w:cs="Calibri"/>
                <w:b/>
                <w:bCs/>
              </w:rPr>
            </w:pPr>
            <w:r>
              <w:rPr>
                <w:rFonts w:ascii="Calibri" w:hAnsi="Calibri" w:cs="Calibri"/>
                <w:b/>
                <w:bCs/>
              </w:rPr>
              <w:t>Udział w szkoleniu</w:t>
            </w:r>
            <w:r w:rsidR="00734A3D">
              <w:rPr>
                <w:rFonts w:ascii="Calibri" w:hAnsi="Calibri" w:cs="Calibri"/>
                <w:b/>
                <w:bCs/>
              </w:rPr>
              <w:t xml:space="preserve"> </w:t>
            </w:r>
          </w:p>
        </w:tc>
        <w:tc>
          <w:tcPr>
            <w:tcW w:w="5620" w:type="dxa"/>
          </w:tcPr>
          <w:p w14:paraId="7EEC2AF0" w14:textId="6A3F0431" w:rsidR="006A4DD4" w:rsidRDefault="006A4DD4" w:rsidP="007B74E9">
            <w:pPr>
              <w:autoSpaceDE w:val="0"/>
              <w:autoSpaceDN w:val="0"/>
              <w:adjustRightInd w:val="0"/>
              <w:jc w:val="both"/>
              <w:rPr>
                <w:rFonts w:ascii="Calibri" w:hAnsi="Calibri" w:cs="Calibri"/>
              </w:rPr>
            </w:pPr>
            <w:r w:rsidRPr="00CF7054">
              <w:rPr>
                <w:rFonts w:ascii="Calibri" w:hAnsi="Calibri" w:cs="Calibri"/>
                <w:b/>
                <w:bCs/>
              </w:rPr>
              <w:t xml:space="preserve">Ocenie </w:t>
            </w:r>
            <w:r w:rsidRPr="00BE63C0">
              <w:rPr>
                <w:rFonts w:ascii="Calibri" w:hAnsi="Calibri" w:cs="Calibri"/>
                <w:b/>
                <w:bCs/>
              </w:rPr>
              <w:t>podlega</w:t>
            </w:r>
            <w:r w:rsidRPr="00CF7054">
              <w:rPr>
                <w:rFonts w:ascii="Calibri" w:hAnsi="Calibri" w:cs="Calibri"/>
              </w:rPr>
              <w:t xml:space="preserve"> czy wnioskodawca osobiście uczestniczył </w:t>
            </w:r>
            <w:r w:rsidR="007B74E9">
              <w:rPr>
                <w:rFonts w:ascii="Calibri" w:hAnsi="Calibri" w:cs="Calibri"/>
              </w:rPr>
              <w:br/>
            </w:r>
            <w:r w:rsidRPr="00CF7054">
              <w:rPr>
                <w:rFonts w:ascii="Calibri" w:hAnsi="Calibri" w:cs="Calibri"/>
              </w:rPr>
              <w:t>w szkoleniu organizowanym przez Stowarzyszenie Lokalna Grupa Działania Ziemi Człuchowskiej</w:t>
            </w:r>
            <w:r w:rsidR="007221B3">
              <w:rPr>
                <w:rFonts w:ascii="Calibri" w:hAnsi="Calibri" w:cs="Calibri"/>
              </w:rPr>
              <w:t>?</w:t>
            </w:r>
          </w:p>
          <w:p w14:paraId="70A0BDE9" w14:textId="77777777" w:rsidR="00E829DC" w:rsidRPr="00CF7054" w:rsidRDefault="00E829DC" w:rsidP="007B74E9">
            <w:pPr>
              <w:autoSpaceDE w:val="0"/>
              <w:autoSpaceDN w:val="0"/>
              <w:adjustRightInd w:val="0"/>
              <w:jc w:val="both"/>
              <w:rPr>
                <w:rFonts w:ascii="Calibri" w:hAnsi="Calibri" w:cs="Calibri"/>
                <w:b/>
                <w:bCs/>
              </w:rPr>
            </w:pPr>
          </w:p>
          <w:p w14:paraId="4538374B" w14:textId="0E90C32A" w:rsidR="006A4DD4" w:rsidRDefault="006A4DD4" w:rsidP="00A20FA2">
            <w:pPr>
              <w:pStyle w:val="Akapitzlist"/>
              <w:numPr>
                <w:ilvl w:val="0"/>
                <w:numId w:val="1"/>
              </w:numPr>
              <w:autoSpaceDE w:val="0"/>
              <w:autoSpaceDN w:val="0"/>
              <w:adjustRightInd w:val="0"/>
              <w:jc w:val="both"/>
              <w:rPr>
                <w:rFonts w:ascii="Calibri" w:hAnsi="Calibri" w:cs="Calibri"/>
              </w:rPr>
            </w:pPr>
            <w:r w:rsidRPr="007221B3">
              <w:rPr>
                <w:rFonts w:ascii="Calibri" w:hAnsi="Calibri" w:cs="Calibri"/>
                <w:b/>
                <w:bCs/>
              </w:rPr>
              <w:t>2 pkt</w:t>
            </w:r>
            <w:r w:rsidRPr="007221B3">
              <w:rPr>
                <w:rFonts w:ascii="Calibri" w:hAnsi="Calibri" w:cs="Calibri"/>
              </w:rPr>
              <w:t xml:space="preserve"> - wnioskodawca osobiście uczestniczył w szkoleniu </w:t>
            </w:r>
            <w:r w:rsidR="007B74E9">
              <w:rPr>
                <w:rFonts w:ascii="Calibri" w:hAnsi="Calibri" w:cs="Calibri"/>
              </w:rPr>
              <w:br/>
            </w:r>
            <w:r w:rsidRPr="007221B3">
              <w:rPr>
                <w:rFonts w:ascii="Calibri" w:hAnsi="Calibri" w:cs="Calibri"/>
              </w:rPr>
              <w:t xml:space="preserve">i własnoręcznie lub w przypadku osób </w:t>
            </w:r>
            <w:r w:rsidR="007221B3">
              <w:rPr>
                <w:rFonts w:ascii="Calibri" w:hAnsi="Calibri" w:cs="Calibri"/>
              </w:rPr>
              <w:br/>
            </w:r>
            <w:r w:rsidRPr="007221B3">
              <w:rPr>
                <w:rFonts w:ascii="Calibri" w:hAnsi="Calibri" w:cs="Calibri"/>
              </w:rPr>
              <w:t>z niepełnosprawnością przez pełnomocnika podpisał się na liście obecności, lub;</w:t>
            </w:r>
          </w:p>
          <w:p w14:paraId="360032B7" w14:textId="77777777" w:rsidR="00E829DC" w:rsidRPr="007221B3" w:rsidRDefault="00E829DC" w:rsidP="00E829DC">
            <w:pPr>
              <w:pStyle w:val="Akapitzlist"/>
              <w:autoSpaceDE w:val="0"/>
              <w:autoSpaceDN w:val="0"/>
              <w:adjustRightInd w:val="0"/>
              <w:ind w:left="318"/>
              <w:jc w:val="both"/>
              <w:rPr>
                <w:rFonts w:ascii="Calibri" w:hAnsi="Calibri" w:cs="Calibri"/>
              </w:rPr>
            </w:pPr>
          </w:p>
          <w:p w14:paraId="18AE06B3" w14:textId="28ECCB8E" w:rsidR="006A4DD4" w:rsidRDefault="006A4DD4" w:rsidP="00A20FA2">
            <w:pPr>
              <w:pStyle w:val="Akapitzlist"/>
              <w:numPr>
                <w:ilvl w:val="0"/>
                <w:numId w:val="1"/>
              </w:numPr>
              <w:autoSpaceDE w:val="0"/>
              <w:autoSpaceDN w:val="0"/>
              <w:adjustRightInd w:val="0"/>
              <w:jc w:val="both"/>
              <w:rPr>
                <w:rFonts w:ascii="Calibri" w:hAnsi="Calibri" w:cs="Calibri"/>
              </w:rPr>
            </w:pPr>
            <w:r w:rsidRPr="00CF7054">
              <w:rPr>
                <w:rFonts w:ascii="Calibri" w:hAnsi="Calibri" w:cs="Calibri"/>
                <w:b/>
                <w:bCs/>
              </w:rPr>
              <w:t>0 pkt</w:t>
            </w:r>
            <w:r w:rsidRPr="00CF7054">
              <w:rPr>
                <w:rFonts w:ascii="Calibri" w:hAnsi="Calibri" w:cs="Calibri"/>
              </w:rPr>
              <w:t xml:space="preserve"> - wnioskodawca nie uczestniczył osobiście </w:t>
            </w:r>
            <w:r w:rsidR="007221B3">
              <w:rPr>
                <w:rFonts w:ascii="Calibri" w:hAnsi="Calibri" w:cs="Calibri"/>
              </w:rPr>
              <w:br/>
            </w:r>
            <w:r w:rsidRPr="00CF7054">
              <w:rPr>
                <w:rFonts w:ascii="Calibri" w:hAnsi="Calibri" w:cs="Calibri"/>
              </w:rPr>
              <w:t>w szkoleniu.</w:t>
            </w:r>
          </w:p>
          <w:p w14:paraId="4D0761C3" w14:textId="77777777" w:rsidR="00E829DC" w:rsidRPr="00E829DC" w:rsidRDefault="00E829DC" w:rsidP="00E829DC">
            <w:pPr>
              <w:autoSpaceDE w:val="0"/>
              <w:autoSpaceDN w:val="0"/>
              <w:adjustRightInd w:val="0"/>
              <w:jc w:val="both"/>
              <w:rPr>
                <w:rFonts w:ascii="Calibri" w:hAnsi="Calibri" w:cs="Calibri"/>
              </w:rPr>
            </w:pPr>
          </w:p>
          <w:p w14:paraId="65E2B078" w14:textId="2667158E" w:rsidR="007B22CB" w:rsidRPr="00866396" w:rsidRDefault="00D4724C" w:rsidP="007B74E9">
            <w:pPr>
              <w:jc w:val="both"/>
              <w:rPr>
                <w:rFonts w:ascii="Calibri" w:hAnsi="Calibri" w:cs="Calibri"/>
              </w:rPr>
            </w:pPr>
            <w:r w:rsidRPr="00E166BB">
              <w:rPr>
                <w:rFonts w:ascii="Calibri" w:hAnsi="Calibri" w:cs="Calibri"/>
                <w:b/>
                <w:bCs/>
              </w:rPr>
              <w:t xml:space="preserve">Ocena dokonywana </w:t>
            </w:r>
            <w:r w:rsidR="00B70056" w:rsidRPr="00E166BB">
              <w:rPr>
                <w:rFonts w:ascii="Calibri" w:hAnsi="Calibri" w:cs="Calibri"/>
                <w:b/>
                <w:bCs/>
              </w:rPr>
              <w:t>jest na</w:t>
            </w:r>
            <w:r w:rsidR="009F68CC">
              <w:rPr>
                <w:rFonts w:ascii="Calibri" w:hAnsi="Calibri" w:cs="Calibri"/>
                <w:b/>
                <w:bCs/>
              </w:rPr>
              <w:t xml:space="preserve"> </w:t>
            </w:r>
            <w:r w:rsidRPr="00E166BB">
              <w:rPr>
                <w:rFonts w:ascii="Calibri" w:hAnsi="Calibri" w:cs="Calibri"/>
                <w:b/>
                <w:bCs/>
              </w:rPr>
              <w:t xml:space="preserve">podstawie listy obecności oraz </w:t>
            </w:r>
            <w:r w:rsidR="009F68CC">
              <w:rPr>
                <w:rFonts w:ascii="Calibri" w:hAnsi="Calibri" w:cs="Calibri"/>
                <w:b/>
                <w:bCs/>
              </w:rPr>
              <w:t>załączników do wniosku o przyznanie pomocy, w tym</w:t>
            </w:r>
            <w:r w:rsidRPr="00E166BB">
              <w:rPr>
                <w:rFonts w:ascii="Calibri" w:hAnsi="Calibri" w:cs="Calibri"/>
                <w:b/>
                <w:bCs/>
              </w:rPr>
              <w:t xml:space="preserve"> w załączniku</w:t>
            </w:r>
            <w:r w:rsidR="009F68CC">
              <w:rPr>
                <w:rFonts w:ascii="Calibri" w:hAnsi="Calibri" w:cs="Calibri"/>
                <w:b/>
                <w:bCs/>
              </w:rPr>
              <w:t xml:space="preserve"> </w:t>
            </w:r>
            <w:r w:rsidRPr="00E166BB">
              <w:rPr>
                <w:rFonts w:ascii="Calibri" w:hAnsi="Calibri" w:cs="Calibri"/>
                <w:b/>
                <w:bCs/>
              </w:rPr>
              <w:t>pn. Opis zgodności projektu ze strategią rozwoju lokalnego kierowanego przez społeczność oraz z lokalnymi kryteriami wyboru.</w:t>
            </w:r>
          </w:p>
        </w:tc>
        <w:tc>
          <w:tcPr>
            <w:tcW w:w="3121" w:type="dxa"/>
          </w:tcPr>
          <w:p w14:paraId="4498EB29" w14:textId="5FC5ABE3" w:rsidR="007B22CB" w:rsidRPr="00116A9C" w:rsidRDefault="009B1752" w:rsidP="00B538F8">
            <w:pPr>
              <w:jc w:val="center"/>
              <w:rPr>
                <w:rFonts w:ascii="Calibri" w:hAnsi="Calibri" w:cs="Calibri"/>
                <w:b/>
                <w:bCs/>
              </w:rPr>
            </w:pPr>
            <w:r w:rsidRPr="00116A9C">
              <w:rPr>
                <w:rFonts w:ascii="Calibri" w:hAnsi="Calibri" w:cs="Calibri"/>
                <w:b/>
                <w:bCs/>
              </w:rPr>
              <w:t>0-2 pkt</w:t>
            </w:r>
          </w:p>
        </w:tc>
        <w:tc>
          <w:tcPr>
            <w:tcW w:w="3640" w:type="dxa"/>
          </w:tcPr>
          <w:p w14:paraId="45F1CEBB" w14:textId="77777777" w:rsidR="009F1148" w:rsidRPr="00CF7054" w:rsidRDefault="009F1148" w:rsidP="009F1148">
            <w:pPr>
              <w:jc w:val="center"/>
              <w:rPr>
                <w:rFonts w:ascii="Calibri" w:hAnsi="Calibri" w:cs="Calibri"/>
                <w:b/>
                <w:bCs/>
              </w:rPr>
            </w:pPr>
            <w:r>
              <w:rPr>
                <w:rFonts w:ascii="Calibri" w:hAnsi="Calibri" w:cs="Calibri"/>
                <w:b/>
                <w:bCs/>
              </w:rPr>
              <w:t>Kryterium rozstrzygające nr 1.</w:t>
            </w:r>
          </w:p>
          <w:p w14:paraId="5583F125" w14:textId="0C76D5B9" w:rsidR="009F1148" w:rsidRDefault="009F1148" w:rsidP="00CD7888">
            <w:pPr>
              <w:jc w:val="center"/>
              <w:rPr>
                <w:rFonts w:ascii="Calibri" w:hAnsi="Calibri" w:cs="Calibri"/>
                <w:b/>
                <w:bCs/>
              </w:rPr>
            </w:pPr>
          </w:p>
          <w:p w14:paraId="3C264D0A" w14:textId="2013353D" w:rsidR="00D0518D" w:rsidRPr="00CF7054" w:rsidRDefault="00D0518D" w:rsidP="00CD7888">
            <w:pPr>
              <w:jc w:val="center"/>
              <w:rPr>
                <w:rFonts w:ascii="Calibri" w:hAnsi="Calibri" w:cs="Calibri"/>
                <w:b/>
                <w:bCs/>
              </w:rPr>
            </w:pPr>
          </w:p>
          <w:p w14:paraId="398253EB" w14:textId="77777777" w:rsidR="007B22CB" w:rsidRPr="006137CE" w:rsidRDefault="007B22CB" w:rsidP="00B538F8">
            <w:pPr>
              <w:jc w:val="center"/>
              <w:rPr>
                <w:rFonts w:ascii="Calibri" w:hAnsi="Calibri" w:cs="Calibri"/>
                <w:b/>
                <w:bCs/>
              </w:rPr>
            </w:pPr>
          </w:p>
        </w:tc>
      </w:tr>
      <w:tr w:rsidR="002C4DC4" w:rsidRPr="006137CE" w14:paraId="227DAEAA" w14:textId="77777777" w:rsidTr="00962508">
        <w:tc>
          <w:tcPr>
            <w:tcW w:w="567" w:type="dxa"/>
          </w:tcPr>
          <w:p w14:paraId="238C0367" w14:textId="505E17AD" w:rsidR="002C4DC4" w:rsidRDefault="002C4DC4" w:rsidP="00B538F8">
            <w:pPr>
              <w:jc w:val="center"/>
              <w:rPr>
                <w:rFonts w:ascii="Calibri" w:hAnsi="Calibri" w:cs="Calibri"/>
                <w:b/>
                <w:bCs/>
              </w:rPr>
            </w:pPr>
            <w:r>
              <w:rPr>
                <w:rFonts w:ascii="Calibri" w:hAnsi="Calibri" w:cs="Calibri"/>
                <w:b/>
                <w:bCs/>
              </w:rPr>
              <w:t>2.</w:t>
            </w:r>
          </w:p>
        </w:tc>
        <w:tc>
          <w:tcPr>
            <w:tcW w:w="2411" w:type="dxa"/>
          </w:tcPr>
          <w:p w14:paraId="4AA284E0" w14:textId="77777777" w:rsidR="002C4DC4" w:rsidRPr="007B6D30" w:rsidRDefault="002C4DC4" w:rsidP="002C4DC4">
            <w:pPr>
              <w:pStyle w:val="Default"/>
              <w:rPr>
                <w:b/>
                <w:bCs/>
                <w:sz w:val="22"/>
                <w:szCs w:val="22"/>
              </w:rPr>
            </w:pPr>
            <w:r w:rsidRPr="007B6D30">
              <w:rPr>
                <w:b/>
                <w:bCs/>
                <w:sz w:val="22"/>
                <w:szCs w:val="22"/>
              </w:rPr>
              <w:t xml:space="preserve">Realizacja projektu </w:t>
            </w:r>
            <w:r>
              <w:rPr>
                <w:b/>
                <w:bCs/>
                <w:sz w:val="22"/>
                <w:szCs w:val="22"/>
              </w:rPr>
              <w:br/>
            </w:r>
            <w:r w:rsidRPr="007B6D30">
              <w:rPr>
                <w:b/>
                <w:bCs/>
                <w:sz w:val="22"/>
                <w:szCs w:val="22"/>
              </w:rPr>
              <w:t xml:space="preserve">z założeniami Nowego Europejskiego Bauhausu </w:t>
            </w:r>
          </w:p>
          <w:p w14:paraId="4D6B4F9F" w14:textId="77777777" w:rsidR="002C4DC4" w:rsidRDefault="002C4DC4" w:rsidP="00B62600">
            <w:pPr>
              <w:rPr>
                <w:rFonts w:ascii="Calibri" w:hAnsi="Calibri" w:cs="Calibri"/>
                <w:b/>
                <w:bCs/>
              </w:rPr>
            </w:pPr>
          </w:p>
        </w:tc>
        <w:tc>
          <w:tcPr>
            <w:tcW w:w="5620" w:type="dxa"/>
          </w:tcPr>
          <w:p w14:paraId="6DE6E70D" w14:textId="77777777" w:rsidR="00AA14D7" w:rsidRPr="00CF7054" w:rsidRDefault="00AA14D7" w:rsidP="00AA14D7">
            <w:pPr>
              <w:pStyle w:val="Default"/>
              <w:jc w:val="both"/>
              <w:rPr>
                <w:sz w:val="22"/>
                <w:szCs w:val="22"/>
              </w:rPr>
            </w:pPr>
            <w:r w:rsidRPr="00071205">
              <w:rPr>
                <w:b/>
                <w:bCs/>
                <w:sz w:val="22"/>
                <w:szCs w:val="22"/>
              </w:rPr>
              <w:t>Ocenie podlega</w:t>
            </w:r>
            <w:r w:rsidRPr="00CF7054">
              <w:rPr>
                <w:sz w:val="22"/>
                <w:szCs w:val="22"/>
              </w:rPr>
              <w:t>, czy projekt realizuje założenia inicjatywy Nowy Europejski Bauhaus</w:t>
            </w:r>
            <w:r>
              <w:rPr>
                <w:sz w:val="22"/>
                <w:szCs w:val="22"/>
              </w:rPr>
              <w:t>, tj</w:t>
            </w:r>
            <w:r w:rsidRPr="00CF7054">
              <w:rPr>
                <w:sz w:val="22"/>
                <w:szCs w:val="22"/>
              </w:rPr>
              <w:t>.</w:t>
            </w:r>
          </w:p>
          <w:p w14:paraId="4E3AC2BA" w14:textId="77777777" w:rsidR="00AA14D7" w:rsidRPr="00CF7054" w:rsidRDefault="00AA14D7" w:rsidP="00AA14D7">
            <w:pPr>
              <w:pStyle w:val="Default"/>
              <w:jc w:val="both"/>
              <w:rPr>
                <w:sz w:val="22"/>
                <w:szCs w:val="22"/>
              </w:rPr>
            </w:pPr>
            <w:r w:rsidRPr="00CF7054">
              <w:rPr>
                <w:sz w:val="22"/>
                <w:szCs w:val="22"/>
              </w:rPr>
              <w:t xml:space="preserve"> </w:t>
            </w:r>
          </w:p>
          <w:p w14:paraId="3F4D2DB7" w14:textId="77777777" w:rsidR="00AA14D7" w:rsidRDefault="00AA14D7" w:rsidP="00A20FA2">
            <w:pPr>
              <w:pStyle w:val="Default"/>
              <w:numPr>
                <w:ilvl w:val="0"/>
                <w:numId w:val="12"/>
              </w:numPr>
              <w:jc w:val="both"/>
              <w:rPr>
                <w:sz w:val="22"/>
                <w:szCs w:val="22"/>
              </w:rPr>
            </w:pPr>
            <w:r w:rsidRPr="00CF7054">
              <w:rPr>
                <w:b/>
                <w:bCs/>
                <w:sz w:val="22"/>
                <w:szCs w:val="22"/>
              </w:rPr>
              <w:t>1 pkt</w:t>
            </w:r>
            <w:r w:rsidRPr="00CF7054">
              <w:rPr>
                <w:sz w:val="22"/>
                <w:szCs w:val="22"/>
              </w:rPr>
              <w:t xml:space="preserve"> - projekt zakłada realizację założeń Nowego Europejskiego Bauhausu poprzez zaplanowanie inwestycji łączącej w sobie zasady zrównoważonego rozwoju, estetyki i szeroko pojętego włączenia; </w:t>
            </w:r>
          </w:p>
          <w:p w14:paraId="74CF5866" w14:textId="77777777" w:rsidR="00E829DC" w:rsidRPr="00CF7054" w:rsidRDefault="00E829DC" w:rsidP="00E829DC">
            <w:pPr>
              <w:pStyle w:val="Default"/>
              <w:ind w:left="720"/>
              <w:jc w:val="both"/>
              <w:rPr>
                <w:sz w:val="22"/>
                <w:szCs w:val="22"/>
              </w:rPr>
            </w:pPr>
          </w:p>
          <w:p w14:paraId="0EDF9EA6" w14:textId="77777777" w:rsidR="00AA14D7" w:rsidRPr="00CF7054" w:rsidRDefault="00AA14D7" w:rsidP="00A20FA2">
            <w:pPr>
              <w:pStyle w:val="Default"/>
              <w:numPr>
                <w:ilvl w:val="0"/>
                <w:numId w:val="12"/>
              </w:numPr>
              <w:jc w:val="both"/>
              <w:rPr>
                <w:sz w:val="22"/>
                <w:szCs w:val="22"/>
              </w:rPr>
            </w:pPr>
            <w:r w:rsidRPr="00CF7054">
              <w:rPr>
                <w:b/>
                <w:bCs/>
                <w:sz w:val="22"/>
                <w:szCs w:val="22"/>
              </w:rPr>
              <w:t>0 pkt</w:t>
            </w:r>
            <w:r w:rsidRPr="00CF7054">
              <w:rPr>
                <w:sz w:val="22"/>
                <w:szCs w:val="22"/>
              </w:rPr>
              <w:t xml:space="preserve"> - projekt nie zakłada realizacji założeń Nowego Europejskiego Bauhausu poprzez zaplanowanie inwestycji łączącej w sobie zasady zrównoważonego rozwoju, estetyki i szeroko pojętego włączenia; </w:t>
            </w:r>
          </w:p>
          <w:p w14:paraId="33D5FFA0" w14:textId="77777777" w:rsidR="00AA14D7" w:rsidRPr="00CF7054" w:rsidRDefault="00AA14D7" w:rsidP="00AA14D7">
            <w:pPr>
              <w:pStyle w:val="Default"/>
              <w:jc w:val="both"/>
              <w:rPr>
                <w:sz w:val="22"/>
                <w:szCs w:val="22"/>
              </w:rPr>
            </w:pPr>
          </w:p>
          <w:p w14:paraId="33BC753E" w14:textId="77777777" w:rsidR="00AA14D7" w:rsidRDefault="00AA14D7" w:rsidP="00AA14D7">
            <w:pPr>
              <w:autoSpaceDE w:val="0"/>
              <w:autoSpaceDN w:val="0"/>
              <w:adjustRightInd w:val="0"/>
              <w:jc w:val="both"/>
              <w:rPr>
                <w:rFonts w:ascii="Calibri" w:hAnsi="Calibri" w:cs="Calibri"/>
              </w:rPr>
            </w:pPr>
            <w:r w:rsidRPr="00CF7054">
              <w:rPr>
                <w:rFonts w:ascii="Calibri" w:hAnsi="Calibri" w:cs="Calibri"/>
              </w:rPr>
              <w:lastRenderedPageBreak/>
              <w:t xml:space="preserve">Projekty powinny ograniczać negatywny wpływ turystyki na środowisko poprzez zastosowanie rozwiązań takich jak zastosowanie ekologicznych materiałów w budowie infrastruktury nawiązujących do otaczającego krajobrazu. Wnioskodawca powinien dążyć do ograniczenia wykorzystania zasobów naturalnych i zanieczyszczenia środowiska poprzez dążenie do budowania obiegu zamkniętego i wykorzystanie ekologicznego designu, wdrażania rozwiązań inspirowanych naturą, a estetyka projektowanej infrastruktury odnosi się do dziedzictwa regionalnego i otaczającej przestrzeni. </w:t>
            </w:r>
          </w:p>
          <w:p w14:paraId="1B086684" w14:textId="77777777" w:rsidR="00E829DC" w:rsidRPr="00CF7054" w:rsidRDefault="00E829DC" w:rsidP="00AA14D7">
            <w:pPr>
              <w:autoSpaceDE w:val="0"/>
              <w:autoSpaceDN w:val="0"/>
              <w:adjustRightInd w:val="0"/>
              <w:jc w:val="both"/>
              <w:rPr>
                <w:rFonts w:ascii="Calibri" w:hAnsi="Calibri" w:cs="Calibri"/>
              </w:rPr>
            </w:pPr>
          </w:p>
          <w:p w14:paraId="28DA725C" w14:textId="58742A3B" w:rsidR="002C4DC4" w:rsidRPr="00E829DC" w:rsidRDefault="00F77640" w:rsidP="007B74E9">
            <w:pPr>
              <w:autoSpaceDE w:val="0"/>
              <w:autoSpaceDN w:val="0"/>
              <w:adjustRightInd w:val="0"/>
              <w:jc w:val="both"/>
              <w:rPr>
                <w:rFonts w:ascii="Calibri" w:hAnsi="Calibri" w:cs="Calibri"/>
                <w:b/>
                <w:bCs/>
              </w:rPr>
            </w:pPr>
            <w:r w:rsidRPr="00E829DC">
              <w:rPr>
                <w:rFonts w:ascii="Calibri" w:hAnsi="Calibri" w:cs="Calibri"/>
                <w:b/>
                <w:bCs/>
              </w:rPr>
              <w:t xml:space="preserve">Ocena dokonywana jest na podstawie zapisów znajdujących się </w:t>
            </w:r>
            <w:r w:rsidR="00147DC2">
              <w:rPr>
                <w:rFonts w:ascii="Calibri" w:hAnsi="Calibri" w:cs="Calibri"/>
                <w:b/>
                <w:bCs/>
              </w:rPr>
              <w:t xml:space="preserve">we wniosku o przyznanie pomocy oraz załącznikach do wniosku, w tym </w:t>
            </w:r>
            <w:r w:rsidRPr="00E829DC">
              <w:rPr>
                <w:rFonts w:ascii="Calibri" w:hAnsi="Calibri" w:cs="Calibri"/>
                <w:b/>
                <w:bCs/>
              </w:rPr>
              <w:t>w załączniku pn. Opis zgodności projektu ze strategią rozwoju lokalnego kierowanego przez społeczność oraz z lokalnymi kryteriami wyboru.</w:t>
            </w:r>
          </w:p>
        </w:tc>
        <w:tc>
          <w:tcPr>
            <w:tcW w:w="3121" w:type="dxa"/>
          </w:tcPr>
          <w:p w14:paraId="5F6206F7" w14:textId="1C96745E" w:rsidR="002C4DC4" w:rsidRPr="00116A9C" w:rsidRDefault="00743B06" w:rsidP="00B538F8">
            <w:pPr>
              <w:jc w:val="center"/>
              <w:rPr>
                <w:rFonts w:ascii="Calibri" w:hAnsi="Calibri" w:cs="Calibri"/>
                <w:b/>
                <w:bCs/>
              </w:rPr>
            </w:pPr>
            <w:r>
              <w:rPr>
                <w:rFonts w:ascii="Calibri" w:hAnsi="Calibri" w:cs="Calibri"/>
                <w:b/>
                <w:bCs/>
              </w:rPr>
              <w:lastRenderedPageBreak/>
              <w:t>0-1 pkt</w:t>
            </w:r>
          </w:p>
        </w:tc>
        <w:tc>
          <w:tcPr>
            <w:tcW w:w="3640" w:type="dxa"/>
          </w:tcPr>
          <w:p w14:paraId="4EB21FE0" w14:textId="77777777" w:rsidR="002C4DC4" w:rsidRPr="00CF7054" w:rsidRDefault="002C4DC4" w:rsidP="00405CC6">
            <w:pPr>
              <w:jc w:val="center"/>
              <w:rPr>
                <w:rFonts w:ascii="Calibri" w:hAnsi="Calibri" w:cs="Calibri"/>
                <w:b/>
                <w:bCs/>
              </w:rPr>
            </w:pPr>
          </w:p>
        </w:tc>
      </w:tr>
      <w:tr w:rsidR="00B07686" w:rsidRPr="006137CE" w14:paraId="04AAC098" w14:textId="77777777" w:rsidTr="00962508">
        <w:tc>
          <w:tcPr>
            <w:tcW w:w="567" w:type="dxa"/>
          </w:tcPr>
          <w:p w14:paraId="14321544" w14:textId="3B1B758E" w:rsidR="00B07686" w:rsidRPr="006137CE" w:rsidRDefault="00E148F7" w:rsidP="00B538F8">
            <w:pPr>
              <w:jc w:val="center"/>
              <w:rPr>
                <w:rFonts w:ascii="Calibri" w:hAnsi="Calibri" w:cs="Calibri"/>
                <w:b/>
                <w:bCs/>
              </w:rPr>
            </w:pPr>
            <w:r>
              <w:rPr>
                <w:rFonts w:ascii="Calibri" w:hAnsi="Calibri" w:cs="Calibri"/>
                <w:b/>
                <w:bCs/>
              </w:rPr>
              <w:t>3</w:t>
            </w:r>
            <w:r w:rsidR="00CD7888">
              <w:rPr>
                <w:rFonts w:ascii="Calibri" w:hAnsi="Calibri" w:cs="Calibri"/>
                <w:b/>
                <w:bCs/>
              </w:rPr>
              <w:t>.</w:t>
            </w:r>
          </w:p>
        </w:tc>
        <w:tc>
          <w:tcPr>
            <w:tcW w:w="2411" w:type="dxa"/>
          </w:tcPr>
          <w:p w14:paraId="60668EFE" w14:textId="71A1569A" w:rsidR="00B07686" w:rsidRPr="006137CE" w:rsidRDefault="005431F7" w:rsidP="00B62600">
            <w:pPr>
              <w:rPr>
                <w:rFonts w:ascii="Calibri" w:hAnsi="Calibri" w:cs="Calibri"/>
                <w:b/>
                <w:bCs/>
              </w:rPr>
            </w:pPr>
            <w:r w:rsidRPr="007B6D30">
              <w:rPr>
                <w:rFonts w:ascii="Calibri" w:hAnsi="Calibri" w:cs="Calibri"/>
                <w:b/>
                <w:bCs/>
              </w:rPr>
              <w:t>Promocja regionu oraz LGD Ziemi Człuchowskiej</w:t>
            </w:r>
          </w:p>
        </w:tc>
        <w:tc>
          <w:tcPr>
            <w:tcW w:w="5620" w:type="dxa"/>
          </w:tcPr>
          <w:p w14:paraId="2324D7A6" w14:textId="39FAFE9A" w:rsidR="00A02C3D" w:rsidRPr="00CF7054" w:rsidRDefault="00A02C3D" w:rsidP="00A02C3D">
            <w:pPr>
              <w:autoSpaceDE w:val="0"/>
              <w:autoSpaceDN w:val="0"/>
              <w:adjustRightInd w:val="0"/>
              <w:jc w:val="both"/>
              <w:rPr>
                <w:rFonts w:ascii="Calibri" w:hAnsi="Calibri" w:cs="Calibri"/>
              </w:rPr>
            </w:pPr>
            <w:r w:rsidRPr="00CF7054">
              <w:rPr>
                <w:rFonts w:ascii="Calibri" w:hAnsi="Calibri" w:cs="Calibri"/>
                <w:b/>
                <w:bCs/>
                <w:kern w:val="0"/>
              </w:rPr>
              <w:t>Ocenie podlega</w:t>
            </w:r>
            <w:r w:rsidR="00912063">
              <w:rPr>
                <w:rFonts w:ascii="Calibri" w:hAnsi="Calibri" w:cs="Calibri"/>
                <w:b/>
                <w:bCs/>
                <w:kern w:val="0"/>
              </w:rPr>
              <w:t>,</w:t>
            </w:r>
            <w:r w:rsidR="00912063" w:rsidRPr="00CF7054">
              <w:rPr>
                <w:rFonts w:ascii="Calibri" w:hAnsi="Calibri" w:cs="Calibri"/>
                <w:b/>
                <w:bCs/>
                <w:kern w:val="0"/>
              </w:rPr>
              <w:t xml:space="preserve"> </w:t>
            </w:r>
            <w:r w:rsidR="00912063" w:rsidRPr="00A63BD0">
              <w:rPr>
                <w:rFonts w:ascii="Calibri" w:hAnsi="Calibri" w:cs="Calibri"/>
                <w:kern w:val="0"/>
              </w:rPr>
              <w:t xml:space="preserve">czy </w:t>
            </w:r>
            <w:r w:rsidR="00912063">
              <w:rPr>
                <w:rFonts w:ascii="Calibri" w:hAnsi="Calibri" w:cs="Calibri"/>
                <w:kern w:val="0"/>
              </w:rPr>
              <w:t xml:space="preserve">wnioskodawca zadeklarował </w:t>
            </w:r>
            <w:r w:rsidR="00147DC2">
              <w:rPr>
                <w:rFonts w:ascii="Calibri" w:hAnsi="Calibri" w:cs="Calibri"/>
                <w:kern w:val="0"/>
              </w:rPr>
              <w:br/>
            </w:r>
            <w:r w:rsidR="00912063">
              <w:rPr>
                <w:rFonts w:ascii="Calibri" w:hAnsi="Calibri" w:cs="Calibri"/>
                <w:kern w:val="0"/>
              </w:rPr>
              <w:t xml:space="preserve">w projekcie </w:t>
            </w:r>
            <w:r w:rsidR="00912063" w:rsidRPr="00CF7054">
              <w:rPr>
                <w:rFonts w:ascii="Calibri" w:hAnsi="Calibri" w:cs="Calibri"/>
              </w:rPr>
              <w:t>działa</w:t>
            </w:r>
            <w:r w:rsidR="00912063">
              <w:rPr>
                <w:rFonts w:ascii="Calibri" w:hAnsi="Calibri" w:cs="Calibri"/>
              </w:rPr>
              <w:t>nia</w:t>
            </w:r>
            <w:r w:rsidR="00912063" w:rsidRPr="00CF7054">
              <w:rPr>
                <w:rFonts w:ascii="Calibri" w:hAnsi="Calibri" w:cs="Calibri"/>
              </w:rPr>
              <w:t xml:space="preserve"> promując</w:t>
            </w:r>
            <w:r w:rsidR="00912063">
              <w:rPr>
                <w:rFonts w:ascii="Calibri" w:hAnsi="Calibri" w:cs="Calibri"/>
              </w:rPr>
              <w:t>e region oraz LGD Ziemi Człuchowskiej (</w:t>
            </w:r>
            <w:r w:rsidR="00912063" w:rsidRPr="00CF7054">
              <w:rPr>
                <w:rFonts w:ascii="Calibri" w:hAnsi="Calibri" w:cs="Calibri"/>
              </w:rPr>
              <w:t xml:space="preserve">w tym </w:t>
            </w:r>
            <w:r w:rsidR="00912063">
              <w:rPr>
                <w:rFonts w:ascii="Calibri" w:hAnsi="Calibri" w:cs="Calibri"/>
              </w:rPr>
              <w:t xml:space="preserve">m.in. </w:t>
            </w:r>
            <w:r w:rsidR="00912063" w:rsidRPr="00CF7054">
              <w:rPr>
                <w:rFonts w:ascii="Calibri" w:hAnsi="Calibri" w:cs="Calibri"/>
              </w:rPr>
              <w:t xml:space="preserve">kampanie informacyjne </w:t>
            </w:r>
            <w:r w:rsidR="00147DC2">
              <w:rPr>
                <w:rFonts w:ascii="Calibri" w:hAnsi="Calibri" w:cs="Calibri"/>
              </w:rPr>
              <w:br/>
            </w:r>
            <w:r w:rsidR="00912063" w:rsidRPr="00CF7054">
              <w:rPr>
                <w:rFonts w:ascii="Calibri" w:hAnsi="Calibri" w:cs="Calibri"/>
              </w:rPr>
              <w:t>w mediach lokalnych, mediach społecznościowych</w:t>
            </w:r>
            <w:r w:rsidR="00912063">
              <w:rPr>
                <w:rFonts w:ascii="Calibri" w:hAnsi="Calibri" w:cs="Calibri"/>
              </w:rPr>
              <w:t>), tj</w:t>
            </w:r>
            <w:r w:rsidR="00912063" w:rsidRPr="00CF7054">
              <w:rPr>
                <w:rFonts w:ascii="Calibri" w:hAnsi="Calibri" w:cs="Calibri"/>
              </w:rPr>
              <w:t>.</w:t>
            </w:r>
          </w:p>
          <w:p w14:paraId="224968CE" w14:textId="4876EFB4" w:rsidR="00E829DC" w:rsidRPr="006E0048" w:rsidRDefault="00A02C3D" w:rsidP="006E0048">
            <w:pPr>
              <w:pStyle w:val="Akapitzlist"/>
              <w:numPr>
                <w:ilvl w:val="0"/>
                <w:numId w:val="7"/>
              </w:numPr>
              <w:spacing w:before="100" w:beforeAutospacing="1" w:after="100" w:afterAutospacing="1"/>
              <w:jc w:val="both"/>
              <w:rPr>
                <w:rFonts w:ascii="Calibri" w:eastAsia="Times New Roman" w:hAnsi="Calibri" w:cs="Calibri"/>
                <w:kern w:val="0"/>
                <w:lang w:eastAsia="pl-PL"/>
                <w14:ligatures w14:val="none"/>
              </w:rPr>
            </w:pPr>
            <w:r>
              <w:rPr>
                <w:rFonts w:ascii="Calibri" w:eastAsia="Times New Roman" w:hAnsi="Calibri" w:cs="Calibri"/>
                <w:b/>
                <w:bCs/>
                <w:kern w:val="0"/>
                <w:lang w:eastAsia="pl-PL"/>
                <w14:ligatures w14:val="none"/>
              </w:rPr>
              <w:t>3</w:t>
            </w:r>
            <w:r w:rsidRPr="00CF7054">
              <w:rPr>
                <w:rFonts w:ascii="Calibri" w:eastAsia="Times New Roman" w:hAnsi="Calibri" w:cs="Calibri"/>
                <w:b/>
                <w:bCs/>
                <w:kern w:val="0"/>
                <w:lang w:eastAsia="pl-PL"/>
                <w14:ligatures w14:val="none"/>
              </w:rPr>
              <w:t xml:space="preserve"> pkt</w:t>
            </w:r>
            <w:r w:rsidRPr="00CF7054">
              <w:rPr>
                <w:rFonts w:ascii="Calibri" w:eastAsia="Times New Roman" w:hAnsi="Calibri" w:cs="Calibri"/>
                <w:kern w:val="0"/>
                <w:lang w:eastAsia="pl-PL"/>
                <w14:ligatures w14:val="none"/>
              </w:rPr>
              <w:t xml:space="preserve"> </w:t>
            </w:r>
            <w:r>
              <w:rPr>
                <w:rFonts w:ascii="Calibri" w:eastAsia="Times New Roman" w:hAnsi="Calibri" w:cs="Calibri"/>
                <w:kern w:val="0"/>
                <w:lang w:eastAsia="pl-PL"/>
                <w14:ligatures w14:val="none"/>
              </w:rPr>
              <w:t>–</w:t>
            </w:r>
            <w:r w:rsidRPr="00CF7054">
              <w:rPr>
                <w:rFonts w:ascii="Calibri" w:eastAsia="Times New Roman" w:hAnsi="Calibri" w:cs="Calibri"/>
                <w:kern w:val="0"/>
                <w:lang w:eastAsia="pl-PL"/>
                <w14:ligatures w14:val="none"/>
              </w:rPr>
              <w:t xml:space="preserve"> </w:t>
            </w:r>
            <w:r>
              <w:rPr>
                <w:rFonts w:ascii="Calibri" w:eastAsia="Times New Roman" w:hAnsi="Calibri" w:cs="Calibri"/>
                <w:kern w:val="0"/>
                <w:lang w:eastAsia="pl-PL"/>
                <w14:ligatures w14:val="none"/>
              </w:rPr>
              <w:t xml:space="preserve">wnioskodawca w projekcie zadeklarował </w:t>
            </w:r>
            <w:r w:rsidRPr="00CF7054">
              <w:rPr>
                <w:rFonts w:ascii="Calibri" w:eastAsia="Times New Roman" w:hAnsi="Calibri" w:cs="Calibri"/>
                <w:kern w:val="0"/>
                <w:lang w:eastAsia="pl-PL"/>
                <w14:ligatures w14:val="none"/>
              </w:rPr>
              <w:t xml:space="preserve">działania </w:t>
            </w:r>
            <w:r>
              <w:rPr>
                <w:rFonts w:ascii="Calibri" w:eastAsia="Times New Roman" w:hAnsi="Calibri" w:cs="Calibri"/>
                <w:kern w:val="0"/>
                <w:lang w:eastAsia="pl-PL"/>
                <w14:ligatures w14:val="none"/>
              </w:rPr>
              <w:t>promujące region oraz LGD Ziemi Człuchowskiej;</w:t>
            </w:r>
          </w:p>
          <w:p w14:paraId="417E66FB" w14:textId="77777777" w:rsidR="00A02C3D" w:rsidRDefault="00A02C3D" w:rsidP="00A20FA2">
            <w:pPr>
              <w:numPr>
                <w:ilvl w:val="0"/>
                <w:numId w:val="7"/>
              </w:numPr>
              <w:spacing w:before="100" w:beforeAutospacing="1" w:after="100" w:afterAutospacing="1"/>
              <w:jc w:val="both"/>
              <w:rPr>
                <w:rFonts w:ascii="Calibri" w:eastAsia="Times New Roman" w:hAnsi="Calibri" w:cs="Calibri"/>
                <w:kern w:val="0"/>
                <w:lang w:eastAsia="pl-PL"/>
                <w14:ligatures w14:val="none"/>
              </w:rPr>
            </w:pPr>
            <w:r w:rsidRPr="00CF7054">
              <w:rPr>
                <w:rFonts w:ascii="Calibri" w:eastAsia="Times New Roman" w:hAnsi="Calibri" w:cs="Calibri"/>
                <w:b/>
                <w:bCs/>
                <w:kern w:val="0"/>
                <w:lang w:eastAsia="pl-PL"/>
                <w14:ligatures w14:val="none"/>
              </w:rPr>
              <w:t>0 pkt</w:t>
            </w:r>
            <w:r w:rsidRPr="00CF7054">
              <w:rPr>
                <w:rFonts w:ascii="Calibri" w:eastAsia="Times New Roman" w:hAnsi="Calibri" w:cs="Calibri"/>
                <w:kern w:val="0"/>
                <w:lang w:eastAsia="pl-PL"/>
                <w14:ligatures w14:val="none"/>
              </w:rPr>
              <w:t xml:space="preserve"> - </w:t>
            </w:r>
            <w:r>
              <w:rPr>
                <w:rFonts w:ascii="Calibri" w:eastAsia="Times New Roman" w:hAnsi="Calibri" w:cs="Calibri"/>
                <w:kern w:val="0"/>
                <w:lang w:eastAsia="pl-PL"/>
                <w14:ligatures w14:val="none"/>
              </w:rPr>
              <w:t>b</w:t>
            </w:r>
            <w:r w:rsidRPr="00CF7054">
              <w:rPr>
                <w:rFonts w:ascii="Calibri" w:eastAsia="Times New Roman" w:hAnsi="Calibri" w:cs="Calibri"/>
                <w:kern w:val="0"/>
                <w:lang w:eastAsia="pl-PL"/>
                <w14:ligatures w14:val="none"/>
              </w:rPr>
              <w:t xml:space="preserve">rak działań promujących </w:t>
            </w:r>
            <w:r>
              <w:rPr>
                <w:rFonts w:ascii="Calibri" w:eastAsia="Times New Roman" w:hAnsi="Calibri" w:cs="Calibri"/>
                <w:kern w:val="0"/>
                <w:lang w:eastAsia="pl-PL"/>
                <w14:ligatures w14:val="none"/>
              </w:rPr>
              <w:t xml:space="preserve">region oraz LGD Ziemi Człuchowskiej. </w:t>
            </w:r>
          </w:p>
          <w:p w14:paraId="412D87FE" w14:textId="79435DF8" w:rsidR="00955404" w:rsidRPr="00E50B7E" w:rsidRDefault="00774B35">
            <w:pPr>
              <w:spacing w:before="100" w:beforeAutospacing="1" w:after="100" w:afterAutospacing="1"/>
              <w:jc w:val="both"/>
              <w:rPr>
                <w:rFonts w:ascii="Calibri" w:eastAsia="Times New Roman" w:hAnsi="Calibri" w:cs="Calibri"/>
                <w:b/>
                <w:bCs/>
                <w:kern w:val="0"/>
                <w:lang w:eastAsia="pl-PL"/>
                <w14:ligatures w14:val="none"/>
              </w:rPr>
            </w:pPr>
            <w:r>
              <w:rPr>
                <w:rFonts w:ascii="Calibri" w:eastAsia="Times New Roman" w:hAnsi="Calibri" w:cs="Calibri"/>
                <w:b/>
                <w:bCs/>
                <w:kern w:val="0"/>
                <w:lang w:eastAsia="pl-PL"/>
                <w14:ligatures w14:val="none"/>
              </w:rPr>
              <w:t>N</w:t>
            </w:r>
            <w:r w:rsidR="00A02C3D">
              <w:rPr>
                <w:rFonts w:ascii="Calibri" w:eastAsia="Times New Roman" w:hAnsi="Calibri" w:cs="Calibri"/>
                <w:b/>
                <w:bCs/>
                <w:kern w:val="0"/>
                <w:lang w:eastAsia="pl-PL"/>
                <w14:ligatures w14:val="none"/>
              </w:rPr>
              <w:t>iezależnie od zaplanowanych działań promocyjnych premiowanych</w:t>
            </w:r>
            <w:r w:rsidR="00747FE9">
              <w:rPr>
                <w:rFonts w:ascii="Calibri" w:eastAsia="Times New Roman" w:hAnsi="Calibri" w:cs="Calibri"/>
                <w:b/>
                <w:bCs/>
                <w:kern w:val="0"/>
                <w:lang w:eastAsia="pl-PL"/>
                <w14:ligatures w14:val="none"/>
              </w:rPr>
              <w:t xml:space="preserve"> </w:t>
            </w:r>
            <w:r w:rsidR="00EE0D92">
              <w:rPr>
                <w:rFonts w:ascii="Calibri" w:eastAsia="Times New Roman" w:hAnsi="Calibri" w:cs="Calibri"/>
                <w:b/>
                <w:bCs/>
                <w:kern w:val="0"/>
                <w:lang w:eastAsia="pl-PL"/>
                <w14:ligatures w14:val="none"/>
              </w:rPr>
              <w:t>w ramach n</w:t>
            </w:r>
            <w:r w:rsidR="00747FE9">
              <w:rPr>
                <w:rFonts w:ascii="Calibri" w:eastAsia="Times New Roman" w:hAnsi="Calibri" w:cs="Calibri"/>
                <w:b/>
                <w:bCs/>
                <w:kern w:val="0"/>
                <w:lang w:eastAsia="pl-PL"/>
                <w14:ligatures w14:val="none"/>
              </w:rPr>
              <w:t>i</w:t>
            </w:r>
            <w:r w:rsidR="00EE0D92">
              <w:rPr>
                <w:rFonts w:ascii="Calibri" w:eastAsia="Times New Roman" w:hAnsi="Calibri" w:cs="Calibri"/>
                <w:b/>
                <w:bCs/>
                <w:kern w:val="0"/>
                <w:lang w:eastAsia="pl-PL"/>
                <w14:ligatures w14:val="none"/>
              </w:rPr>
              <w:t>niejszego kryterium</w:t>
            </w:r>
            <w:r w:rsidR="00F34CE0">
              <w:rPr>
                <w:rFonts w:ascii="Calibri" w:eastAsia="Times New Roman" w:hAnsi="Calibri" w:cs="Calibri"/>
                <w:b/>
                <w:bCs/>
                <w:kern w:val="0"/>
                <w:lang w:eastAsia="pl-PL"/>
                <w14:ligatures w14:val="none"/>
              </w:rPr>
              <w:br/>
            </w:r>
            <w:r w:rsidR="00A02C3D">
              <w:rPr>
                <w:rFonts w:ascii="Calibri" w:eastAsia="Times New Roman" w:hAnsi="Calibri" w:cs="Calibri"/>
                <w:kern w:val="0"/>
                <w:lang w:eastAsia="pl-PL"/>
                <w14:ligatures w14:val="none"/>
              </w:rPr>
              <w:t xml:space="preserve">– </w:t>
            </w:r>
            <w:r w:rsidR="00A02C3D" w:rsidRPr="00F7085F">
              <w:rPr>
                <w:rFonts w:ascii="Calibri" w:eastAsia="Times New Roman" w:hAnsi="Calibri" w:cs="Calibri"/>
                <w:b/>
                <w:bCs/>
                <w:kern w:val="0"/>
                <w:lang w:eastAsia="pl-PL"/>
                <w14:ligatures w14:val="none"/>
              </w:rPr>
              <w:t>beneficjent jest</w:t>
            </w:r>
            <w:r w:rsidR="00A02C3D">
              <w:rPr>
                <w:rFonts w:ascii="Calibri" w:eastAsia="Times New Roman" w:hAnsi="Calibri" w:cs="Calibri"/>
                <w:kern w:val="0"/>
                <w:lang w:eastAsia="pl-PL"/>
                <w14:ligatures w14:val="none"/>
              </w:rPr>
              <w:t xml:space="preserve"> </w:t>
            </w:r>
            <w:r w:rsidR="00A02C3D" w:rsidRPr="00C573E4">
              <w:rPr>
                <w:rFonts w:ascii="Calibri" w:eastAsia="Times New Roman" w:hAnsi="Calibri" w:cs="Calibri"/>
                <w:b/>
                <w:bCs/>
                <w:kern w:val="0"/>
                <w:lang w:eastAsia="pl-PL"/>
                <w14:ligatures w14:val="none"/>
              </w:rPr>
              <w:t>zobowiązany do działań informacyjno-</w:t>
            </w:r>
            <w:r w:rsidR="00A02C3D" w:rsidRPr="00C573E4">
              <w:rPr>
                <w:rFonts w:ascii="Calibri" w:eastAsia="Times New Roman" w:hAnsi="Calibri" w:cs="Calibri"/>
                <w:b/>
                <w:bCs/>
                <w:kern w:val="0"/>
                <w:lang w:eastAsia="pl-PL"/>
                <w14:ligatures w14:val="none"/>
              </w:rPr>
              <w:lastRenderedPageBreak/>
              <w:t xml:space="preserve">promocyjnych wynikających z </w:t>
            </w:r>
            <w:r w:rsidR="003C558A" w:rsidRPr="003C558A">
              <w:rPr>
                <w:rFonts w:ascii="Calibri" w:eastAsia="Times New Roman" w:hAnsi="Calibri" w:cs="Calibri"/>
                <w:b/>
                <w:bCs/>
                <w:kern w:val="0"/>
                <w:lang w:eastAsia="pl-PL"/>
                <w14:ligatures w14:val="none"/>
              </w:rPr>
              <w:t>K</w:t>
            </w:r>
            <w:r w:rsidR="003C558A">
              <w:rPr>
                <w:rFonts w:ascii="Calibri" w:eastAsia="Times New Roman" w:hAnsi="Calibri" w:cs="Calibri"/>
                <w:b/>
                <w:bCs/>
                <w:kern w:val="0"/>
                <w:lang w:eastAsia="pl-PL"/>
                <w14:ligatures w14:val="none"/>
              </w:rPr>
              <w:t xml:space="preserve">sięgi Wizualizacji logo Planu Strategicznego Wspólnej Polityki Rolnej na lata 2023-2027. </w:t>
            </w:r>
          </w:p>
          <w:p w14:paraId="59889671" w14:textId="71864564" w:rsidR="006D47A3" w:rsidRPr="00B33624" w:rsidRDefault="006D47A3" w:rsidP="002C6A74">
            <w:pPr>
              <w:spacing w:before="100" w:beforeAutospacing="1" w:after="100" w:afterAutospacing="1"/>
              <w:jc w:val="both"/>
              <w:rPr>
                <w:rFonts w:ascii="Calibri" w:hAnsi="Calibri" w:cs="Calibri"/>
                <w:b/>
                <w:bCs/>
              </w:rPr>
            </w:pPr>
            <w:r w:rsidRPr="00E829DC">
              <w:rPr>
                <w:rFonts w:ascii="Calibri" w:hAnsi="Calibri" w:cs="Calibri"/>
                <w:b/>
                <w:bCs/>
              </w:rPr>
              <w:t xml:space="preserve">Ocena dokonywana jest na podstawie zapisów znajdujących się </w:t>
            </w:r>
            <w:r>
              <w:rPr>
                <w:rFonts w:ascii="Calibri" w:hAnsi="Calibri" w:cs="Calibri"/>
                <w:b/>
                <w:bCs/>
              </w:rPr>
              <w:t xml:space="preserve">we wniosku o przyznanie pomocy oraz załącznikach do wniosku, w tym </w:t>
            </w:r>
            <w:r w:rsidRPr="00E829DC">
              <w:rPr>
                <w:rFonts w:ascii="Calibri" w:hAnsi="Calibri" w:cs="Calibri"/>
                <w:b/>
                <w:bCs/>
              </w:rPr>
              <w:t>w załączniku pn. Opis zgodności projektu ze strategią rozwoju lokalnego kierowanego przez społeczność oraz z lokalnymi kryteriami wyboru.</w:t>
            </w:r>
          </w:p>
        </w:tc>
        <w:tc>
          <w:tcPr>
            <w:tcW w:w="3121" w:type="dxa"/>
          </w:tcPr>
          <w:p w14:paraId="680043AA" w14:textId="3D02C78F" w:rsidR="00B07686" w:rsidRPr="006137CE" w:rsidRDefault="00116A9C" w:rsidP="00B538F8">
            <w:pPr>
              <w:jc w:val="center"/>
              <w:rPr>
                <w:rFonts w:ascii="Calibri" w:hAnsi="Calibri" w:cs="Calibri"/>
                <w:b/>
                <w:bCs/>
              </w:rPr>
            </w:pPr>
            <w:r>
              <w:rPr>
                <w:rFonts w:ascii="Calibri" w:hAnsi="Calibri" w:cs="Calibri"/>
                <w:b/>
                <w:bCs/>
              </w:rPr>
              <w:lastRenderedPageBreak/>
              <w:t>0-3 pkt</w:t>
            </w:r>
          </w:p>
        </w:tc>
        <w:tc>
          <w:tcPr>
            <w:tcW w:w="3640" w:type="dxa"/>
          </w:tcPr>
          <w:p w14:paraId="64C9E29C" w14:textId="6E89259A" w:rsidR="009F1148" w:rsidRPr="00CF7054" w:rsidRDefault="009F1148" w:rsidP="009F1148">
            <w:pPr>
              <w:jc w:val="center"/>
              <w:rPr>
                <w:rFonts w:ascii="Calibri" w:hAnsi="Calibri" w:cs="Calibri"/>
                <w:b/>
                <w:bCs/>
              </w:rPr>
            </w:pPr>
            <w:r>
              <w:rPr>
                <w:rFonts w:ascii="Calibri" w:hAnsi="Calibri" w:cs="Calibri"/>
                <w:b/>
                <w:bCs/>
              </w:rPr>
              <w:t>Kryterium rozstrzygające nr 2.</w:t>
            </w:r>
          </w:p>
          <w:p w14:paraId="6D30D00F" w14:textId="22ABD37E" w:rsidR="00D0518D" w:rsidRPr="006137CE" w:rsidRDefault="00D0518D" w:rsidP="00DC264E">
            <w:pPr>
              <w:jc w:val="center"/>
              <w:rPr>
                <w:rFonts w:ascii="Calibri" w:hAnsi="Calibri" w:cs="Calibri"/>
                <w:b/>
                <w:bCs/>
              </w:rPr>
            </w:pPr>
          </w:p>
        </w:tc>
      </w:tr>
      <w:tr w:rsidR="00B07686" w:rsidRPr="006137CE" w14:paraId="39F59BEF" w14:textId="77777777" w:rsidTr="00962508">
        <w:tc>
          <w:tcPr>
            <w:tcW w:w="567" w:type="dxa"/>
          </w:tcPr>
          <w:p w14:paraId="32A0874C" w14:textId="33A68861" w:rsidR="00B07686" w:rsidRPr="006137CE" w:rsidRDefault="00CC128E" w:rsidP="00B538F8">
            <w:pPr>
              <w:jc w:val="center"/>
              <w:rPr>
                <w:rFonts w:ascii="Calibri" w:hAnsi="Calibri" w:cs="Calibri"/>
                <w:b/>
                <w:bCs/>
              </w:rPr>
            </w:pPr>
            <w:r>
              <w:rPr>
                <w:rFonts w:ascii="Calibri" w:hAnsi="Calibri" w:cs="Calibri"/>
                <w:b/>
                <w:bCs/>
              </w:rPr>
              <w:t>4</w:t>
            </w:r>
            <w:r w:rsidR="006C337D">
              <w:rPr>
                <w:rFonts w:ascii="Calibri" w:hAnsi="Calibri" w:cs="Calibri"/>
                <w:b/>
                <w:bCs/>
              </w:rPr>
              <w:t>.</w:t>
            </w:r>
          </w:p>
        </w:tc>
        <w:tc>
          <w:tcPr>
            <w:tcW w:w="2411" w:type="dxa"/>
          </w:tcPr>
          <w:p w14:paraId="5373315F" w14:textId="43173938" w:rsidR="00B07686" w:rsidRPr="006137CE" w:rsidRDefault="00B62600" w:rsidP="00B62600">
            <w:pPr>
              <w:rPr>
                <w:rFonts w:ascii="Calibri" w:hAnsi="Calibri" w:cs="Calibri"/>
                <w:b/>
                <w:bCs/>
              </w:rPr>
            </w:pPr>
            <w:r>
              <w:rPr>
                <w:rFonts w:ascii="Calibri" w:hAnsi="Calibri" w:cs="Calibri"/>
                <w:b/>
                <w:bCs/>
              </w:rPr>
              <w:t xml:space="preserve">Innowacyjność </w:t>
            </w:r>
          </w:p>
        </w:tc>
        <w:tc>
          <w:tcPr>
            <w:tcW w:w="5620" w:type="dxa"/>
          </w:tcPr>
          <w:p w14:paraId="0AF0BDD8" w14:textId="1124635B" w:rsidR="00B07686" w:rsidRDefault="009930B7" w:rsidP="007B74E9">
            <w:pPr>
              <w:jc w:val="both"/>
              <w:rPr>
                <w:rFonts w:ascii="Calibri" w:hAnsi="Calibri" w:cs="Calibri"/>
              </w:rPr>
            </w:pPr>
            <w:r w:rsidRPr="00BE63C0">
              <w:rPr>
                <w:rFonts w:ascii="Calibri" w:hAnsi="Calibri" w:cs="Calibri"/>
                <w:b/>
                <w:bCs/>
              </w:rPr>
              <w:t>Ocenie podlega</w:t>
            </w:r>
            <w:r w:rsidR="00CD664D">
              <w:rPr>
                <w:rFonts w:ascii="Calibri" w:hAnsi="Calibri" w:cs="Calibri"/>
              </w:rPr>
              <w:t xml:space="preserve"> innowacyjność projektu w obszarze turystyki, tj.</w:t>
            </w:r>
            <w:r w:rsidR="009002C0">
              <w:rPr>
                <w:rFonts w:ascii="Calibri" w:hAnsi="Calibri" w:cs="Calibri"/>
              </w:rPr>
              <w:t xml:space="preserve"> </w:t>
            </w:r>
            <w:r w:rsidR="009002C0" w:rsidRPr="00BE63C0">
              <w:rPr>
                <w:rFonts w:ascii="Calibri" w:hAnsi="Calibri" w:cs="Calibri"/>
                <w:b/>
                <w:bCs/>
              </w:rPr>
              <w:t>Innowacyjność</w:t>
            </w:r>
            <w:r w:rsidR="009002C0">
              <w:rPr>
                <w:rFonts w:ascii="Calibri" w:hAnsi="Calibri" w:cs="Calibri"/>
              </w:rPr>
              <w:t xml:space="preserve"> – to wykorzystanie w nowy sposób lokalnych zasobów przyrodniczych, historycznych lub kulturowych, charakterystycznych </w:t>
            </w:r>
            <w:r w:rsidR="00920D8A">
              <w:rPr>
                <w:rFonts w:ascii="Calibri" w:hAnsi="Calibri" w:cs="Calibri"/>
              </w:rPr>
              <w:t>dla obszaru LSR, prowadzące do wprowadzenia nowej i/lub ulepszonej formy/usługi</w:t>
            </w:r>
            <w:r w:rsidR="00BE63C0">
              <w:rPr>
                <w:rFonts w:ascii="Calibri" w:hAnsi="Calibri" w:cs="Calibri"/>
              </w:rPr>
              <w:t>/produktu w sferze turystki i rekreacji.</w:t>
            </w:r>
          </w:p>
          <w:p w14:paraId="40EABDDF" w14:textId="77777777" w:rsidR="00E829DC" w:rsidRDefault="00E829DC" w:rsidP="007B74E9">
            <w:pPr>
              <w:jc w:val="both"/>
              <w:rPr>
                <w:rFonts w:ascii="Calibri" w:hAnsi="Calibri" w:cs="Calibri"/>
              </w:rPr>
            </w:pPr>
          </w:p>
          <w:p w14:paraId="42ECE42A" w14:textId="28DC0434" w:rsidR="00CD664D" w:rsidRDefault="000B242E" w:rsidP="00A20FA2">
            <w:pPr>
              <w:pStyle w:val="Akapitzlist"/>
              <w:numPr>
                <w:ilvl w:val="0"/>
                <w:numId w:val="2"/>
              </w:numPr>
              <w:jc w:val="both"/>
              <w:rPr>
                <w:rFonts w:ascii="Calibri" w:hAnsi="Calibri" w:cs="Calibri"/>
              </w:rPr>
            </w:pPr>
            <w:r w:rsidRPr="00A80AFD">
              <w:rPr>
                <w:rFonts w:ascii="Calibri" w:hAnsi="Calibri" w:cs="Calibri"/>
                <w:b/>
                <w:bCs/>
              </w:rPr>
              <w:t>5 pkt</w:t>
            </w:r>
            <w:r>
              <w:rPr>
                <w:rFonts w:ascii="Calibri" w:hAnsi="Calibri" w:cs="Calibri"/>
              </w:rPr>
              <w:t xml:space="preserve"> </w:t>
            </w:r>
            <w:r w:rsidR="00486333">
              <w:rPr>
                <w:rFonts w:ascii="Calibri" w:hAnsi="Calibri" w:cs="Calibri"/>
              </w:rPr>
              <w:t xml:space="preserve">– </w:t>
            </w:r>
            <w:r w:rsidR="0006345E">
              <w:rPr>
                <w:rFonts w:ascii="Calibri" w:hAnsi="Calibri" w:cs="Calibri"/>
              </w:rPr>
              <w:t xml:space="preserve">zaplanowane w projekcie działania, zakresy są innowacyjne w rozumieniu </w:t>
            </w:r>
            <w:r w:rsidR="009002C0">
              <w:rPr>
                <w:rFonts w:ascii="Calibri" w:hAnsi="Calibri" w:cs="Calibri"/>
              </w:rPr>
              <w:t xml:space="preserve">ww. </w:t>
            </w:r>
            <w:r w:rsidR="0006345E">
              <w:rPr>
                <w:rFonts w:ascii="Calibri" w:hAnsi="Calibri" w:cs="Calibri"/>
              </w:rPr>
              <w:t>definicji</w:t>
            </w:r>
            <w:r w:rsidR="009002C0">
              <w:rPr>
                <w:rFonts w:ascii="Calibri" w:hAnsi="Calibri" w:cs="Calibri"/>
              </w:rPr>
              <w:t>;</w:t>
            </w:r>
            <w:r w:rsidR="00907C87">
              <w:rPr>
                <w:rFonts w:ascii="Calibri" w:hAnsi="Calibri" w:cs="Calibri"/>
              </w:rPr>
              <w:t xml:space="preserve"> lub,</w:t>
            </w:r>
          </w:p>
          <w:p w14:paraId="4E71CC68" w14:textId="77777777" w:rsidR="00E829DC" w:rsidRDefault="00E829DC" w:rsidP="00E829DC">
            <w:pPr>
              <w:pStyle w:val="Akapitzlist"/>
              <w:jc w:val="both"/>
              <w:rPr>
                <w:rFonts w:ascii="Calibri" w:hAnsi="Calibri" w:cs="Calibri"/>
              </w:rPr>
            </w:pPr>
          </w:p>
          <w:p w14:paraId="06E05406" w14:textId="77777777" w:rsidR="0006345E" w:rsidRDefault="0006345E" w:rsidP="00A20FA2">
            <w:pPr>
              <w:pStyle w:val="Akapitzlist"/>
              <w:numPr>
                <w:ilvl w:val="0"/>
                <w:numId w:val="2"/>
              </w:numPr>
              <w:jc w:val="both"/>
              <w:rPr>
                <w:rFonts w:ascii="Calibri" w:hAnsi="Calibri" w:cs="Calibri"/>
              </w:rPr>
            </w:pPr>
            <w:r w:rsidRPr="00A80AFD">
              <w:rPr>
                <w:rFonts w:ascii="Calibri" w:hAnsi="Calibri" w:cs="Calibri"/>
                <w:b/>
                <w:bCs/>
              </w:rPr>
              <w:t>0 pkt</w:t>
            </w:r>
            <w:r>
              <w:rPr>
                <w:rFonts w:ascii="Calibri" w:hAnsi="Calibri" w:cs="Calibri"/>
              </w:rPr>
              <w:t xml:space="preserve"> – zaplanowane w projekcie działania, zakresy nie są innowacyjnie w rozumieniu </w:t>
            </w:r>
            <w:r w:rsidR="009002C0">
              <w:rPr>
                <w:rFonts w:ascii="Calibri" w:hAnsi="Calibri" w:cs="Calibri"/>
              </w:rPr>
              <w:t xml:space="preserve">ww. </w:t>
            </w:r>
            <w:r>
              <w:rPr>
                <w:rFonts w:ascii="Calibri" w:hAnsi="Calibri" w:cs="Calibri"/>
              </w:rPr>
              <w:t>definicji</w:t>
            </w:r>
            <w:r w:rsidR="009002C0">
              <w:rPr>
                <w:rFonts w:ascii="Calibri" w:hAnsi="Calibri" w:cs="Calibri"/>
              </w:rPr>
              <w:t>;</w:t>
            </w:r>
          </w:p>
          <w:p w14:paraId="7E01AC3F" w14:textId="77777777" w:rsidR="00E829DC" w:rsidRPr="00E829DC" w:rsidRDefault="00E829DC" w:rsidP="00E829DC">
            <w:pPr>
              <w:jc w:val="both"/>
              <w:rPr>
                <w:rFonts w:ascii="Calibri" w:hAnsi="Calibri" w:cs="Calibri"/>
              </w:rPr>
            </w:pPr>
          </w:p>
          <w:p w14:paraId="0539DD49" w14:textId="7A241652" w:rsidR="00D0263E" w:rsidRPr="00D0263E" w:rsidRDefault="00FE396F" w:rsidP="007B74E9">
            <w:pPr>
              <w:jc w:val="both"/>
              <w:rPr>
                <w:rFonts w:ascii="Calibri" w:hAnsi="Calibri" w:cs="Calibri"/>
              </w:rPr>
            </w:pPr>
            <w:r w:rsidRPr="00D4724C">
              <w:rPr>
                <w:rFonts w:ascii="Calibri" w:hAnsi="Calibri" w:cs="Calibri"/>
                <w:b/>
                <w:bCs/>
              </w:rPr>
              <w:t>Ocena dokonywana jest na podstawie zapisów znajdujących się w</w:t>
            </w:r>
            <w:r>
              <w:rPr>
                <w:rFonts w:ascii="Calibri" w:hAnsi="Calibri" w:cs="Calibri"/>
                <w:b/>
                <w:bCs/>
              </w:rPr>
              <w:t>e wniosku o przyznanie pomocy oraz</w:t>
            </w:r>
            <w:r w:rsidRPr="00D4724C">
              <w:rPr>
                <w:rFonts w:ascii="Calibri" w:hAnsi="Calibri" w:cs="Calibri"/>
                <w:b/>
                <w:bCs/>
              </w:rPr>
              <w:t xml:space="preserve"> </w:t>
            </w:r>
            <w:r w:rsidR="002D4EEC">
              <w:rPr>
                <w:rFonts w:ascii="Calibri" w:hAnsi="Calibri" w:cs="Calibri"/>
                <w:b/>
                <w:bCs/>
              </w:rPr>
              <w:t xml:space="preserve">załącznikach do wniosku, w tym w </w:t>
            </w:r>
            <w:r w:rsidRPr="00D4724C">
              <w:rPr>
                <w:rFonts w:ascii="Calibri" w:hAnsi="Calibri" w:cs="Calibri"/>
                <w:b/>
                <w:bCs/>
              </w:rPr>
              <w:t>załączniku pn. Opis zgodności projektu ze strategią rozwoju lokalnego kierowanego przez społeczność oraz z lokalnymi kryteriami wyboru.</w:t>
            </w:r>
          </w:p>
        </w:tc>
        <w:tc>
          <w:tcPr>
            <w:tcW w:w="3121" w:type="dxa"/>
          </w:tcPr>
          <w:p w14:paraId="1B1C6E3B" w14:textId="77777777" w:rsidR="00B07686" w:rsidRDefault="00D0263E" w:rsidP="00B538F8">
            <w:pPr>
              <w:jc w:val="center"/>
              <w:rPr>
                <w:rFonts w:ascii="Calibri" w:hAnsi="Calibri" w:cs="Calibri"/>
                <w:b/>
                <w:bCs/>
              </w:rPr>
            </w:pPr>
            <w:r>
              <w:rPr>
                <w:rFonts w:ascii="Calibri" w:hAnsi="Calibri" w:cs="Calibri"/>
                <w:b/>
                <w:bCs/>
              </w:rPr>
              <w:t>0-5 pkt</w:t>
            </w:r>
          </w:p>
          <w:p w14:paraId="17EAEFD8" w14:textId="28309F35" w:rsidR="00D0263E" w:rsidRPr="006137CE" w:rsidRDefault="00D0263E" w:rsidP="00B538F8">
            <w:pPr>
              <w:jc w:val="center"/>
              <w:rPr>
                <w:rFonts w:ascii="Calibri" w:hAnsi="Calibri" w:cs="Calibri"/>
                <w:b/>
                <w:bCs/>
              </w:rPr>
            </w:pPr>
          </w:p>
        </w:tc>
        <w:tc>
          <w:tcPr>
            <w:tcW w:w="3640" w:type="dxa"/>
          </w:tcPr>
          <w:p w14:paraId="2AFFFF65" w14:textId="2284A9CD" w:rsidR="00B07686" w:rsidRPr="006137CE" w:rsidRDefault="00B07686" w:rsidP="00CC128E">
            <w:pPr>
              <w:jc w:val="center"/>
              <w:rPr>
                <w:rFonts w:ascii="Calibri" w:hAnsi="Calibri" w:cs="Calibri"/>
                <w:b/>
                <w:bCs/>
              </w:rPr>
            </w:pPr>
          </w:p>
        </w:tc>
      </w:tr>
      <w:tr w:rsidR="00027229" w:rsidRPr="006137CE" w14:paraId="08FB8C87" w14:textId="77777777" w:rsidTr="00962508">
        <w:tc>
          <w:tcPr>
            <w:tcW w:w="567" w:type="dxa"/>
          </w:tcPr>
          <w:p w14:paraId="57FB9ED5" w14:textId="4E1F09B5" w:rsidR="00027229" w:rsidRDefault="00CC128E" w:rsidP="00B538F8">
            <w:pPr>
              <w:jc w:val="center"/>
              <w:rPr>
                <w:rFonts w:ascii="Calibri" w:hAnsi="Calibri" w:cs="Calibri"/>
                <w:b/>
                <w:bCs/>
              </w:rPr>
            </w:pPr>
            <w:r>
              <w:rPr>
                <w:rFonts w:ascii="Calibri" w:hAnsi="Calibri" w:cs="Calibri"/>
                <w:b/>
                <w:bCs/>
              </w:rPr>
              <w:t>5</w:t>
            </w:r>
            <w:r w:rsidR="00027229">
              <w:rPr>
                <w:rFonts w:ascii="Calibri" w:hAnsi="Calibri" w:cs="Calibri"/>
                <w:b/>
                <w:bCs/>
              </w:rPr>
              <w:t>.</w:t>
            </w:r>
          </w:p>
        </w:tc>
        <w:tc>
          <w:tcPr>
            <w:tcW w:w="2411" w:type="dxa"/>
          </w:tcPr>
          <w:p w14:paraId="6B0928D2" w14:textId="496ADB68" w:rsidR="00027229" w:rsidRDefault="00E42C36" w:rsidP="00B62600">
            <w:pPr>
              <w:rPr>
                <w:rFonts w:ascii="Calibri" w:hAnsi="Calibri" w:cs="Calibri"/>
                <w:b/>
                <w:bCs/>
              </w:rPr>
            </w:pPr>
            <w:r>
              <w:rPr>
                <w:rFonts w:ascii="Calibri" w:hAnsi="Calibri" w:cs="Calibri"/>
                <w:b/>
                <w:bCs/>
              </w:rPr>
              <w:t xml:space="preserve">Tworzenie miejsc pracy </w:t>
            </w:r>
          </w:p>
        </w:tc>
        <w:tc>
          <w:tcPr>
            <w:tcW w:w="5620" w:type="dxa"/>
          </w:tcPr>
          <w:p w14:paraId="622CFBD6" w14:textId="32A69936" w:rsidR="0018559B" w:rsidRDefault="006A3B18" w:rsidP="007B74E9">
            <w:pPr>
              <w:jc w:val="both"/>
              <w:rPr>
                <w:rFonts w:ascii="Calibri" w:hAnsi="Calibri" w:cs="Calibri"/>
              </w:rPr>
            </w:pPr>
            <w:r>
              <w:rPr>
                <w:rFonts w:ascii="Calibri" w:hAnsi="Calibri" w:cs="Calibri"/>
                <w:b/>
                <w:bCs/>
              </w:rPr>
              <w:t>Ocenie podlega</w:t>
            </w:r>
            <w:r w:rsidR="007B481F">
              <w:rPr>
                <w:rFonts w:ascii="Calibri" w:hAnsi="Calibri" w:cs="Calibri"/>
                <w:b/>
                <w:bCs/>
              </w:rPr>
              <w:t>,</w:t>
            </w:r>
            <w:r>
              <w:rPr>
                <w:rFonts w:ascii="Calibri" w:hAnsi="Calibri" w:cs="Calibri"/>
                <w:b/>
                <w:bCs/>
              </w:rPr>
              <w:t xml:space="preserve"> </w:t>
            </w:r>
            <w:r w:rsidR="00B33F33" w:rsidRPr="00B33F33">
              <w:rPr>
                <w:rFonts w:ascii="Calibri" w:hAnsi="Calibri" w:cs="Calibri"/>
              </w:rPr>
              <w:t>czy</w:t>
            </w:r>
            <w:r w:rsidR="00B33F33">
              <w:rPr>
                <w:rFonts w:ascii="Calibri" w:hAnsi="Calibri" w:cs="Calibri"/>
                <w:b/>
                <w:bCs/>
              </w:rPr>
              <w:t xml:space="preserve"> </w:t>
            </w:r>
            <w:r w:rsidR="004D606E" w:rsidRPr="007B481F">
              <w:rPr>
                <w:rFonts w:ascii="Calibri" w:hAnsi="Calibri" w:cs="Calibri"/>
              </w:rPr>
              <w:t xml:space="preserve">operacja zakłada utworzenie dodatkowego </w:t>
            </w:r>
            <w:r w:rsidR="00CD38AF" w:rsidRPr="007B481F">
              <w:rPr>
                <w:rFonts w:ascii="Calibri" w:hAnsi="Calibri" w:cs="Calibri"/>
              </w:rPr>
              <w:t xml:space="preserve">1 </w:t>
            </w:r>
            <w:r w:rsidR="004D606E" w:rsidRPr="007B481F">
              <w:rPr>
                <w:rFonts w:ascii="Calibri" w:hAnsi="Calibri" w:cs="Calibri"/>
              </w:rPr>
              <w:t>miejsca pracy</w:t>
            </w:r>
            <w:r w:rsidR="004162DB">
              <w:rPr>
                <w:rFonts w:ascii="Calibri" w:hAnsi="Calibri" w:cs="Calibri"/>
              </w:rPr>
              <w:t xml:space="preserve"> w wymiarze co najmniej 1 etatu średniorocznie (nie wliczając samozatrudnienia) i utrzymanie go przez okres </w:t>
            </w:r>
            <w:r w:rsidR="002A030E">
              <w:rPr>
                <w:rFonts w:ascii="Calibri" w:hAnsi="Calibri" w:cs="Calibri"/>
              </w:rPr>
              <w:t xml:space="preserve">trwałości projektu: </w:t>
            </w:r>
          </w:p>
          <w:p w14:paraId="19F7E8D1" w14:textId="13151DFC" w:rsidR="00FE13BD" w:rsidRDefault="00CD38AF" w:rsidP="00A20FA2">
            <w:pPr>
              <w:pStyle w:val="Akapitzlist"/>
              <w:numPr>
                <w:ilvl w:val="0"/>
                <w:numId w:val="4"/>
              </w:numPr>
              <w:jc w:val="both"/>
              <w:rPr>
                <w:rFonts w:ascii="Calibri" w:hAnsi="Calibri" w:cs="Calibri"/>
              </w:rPr>
            </w:pPr>
            <w:r w:rsidRPr="00C03CFF">
              <w:rPr>
                <w:rFonts w:ascii="Calibri" w:hAnsi="Calibri" w:cs="Calibri"/>
                <w:b/>
                <w:bCs/>
              </w:rPr>
              <w:t>5 pkt</w:t>
            </w:r>
            <w:r>
              <w:rPr>
                <w:rFonts w:ascii="Calibri" w:hAnsi="Calibri" w:cs="Calibri"/>
              </w:rPr>
              <w:t xml:space="preserve"> - </w:t>
            </w:r>
            <w:r w:rsidR="00972250">
              <w:rPr>
                <w:rFonts w:ascii="Calibri" w:hAnsi="Calibri" w:cs="Calibri"/>
              </w:rPr>
              <w:t>o</w:t>
            </w:r>
            <w:r w:rsidR="00FE13BD">
              <w:rPr>
                <w:rFonts w:ascii="Calibri" w:hAnsi="Calibri" w:cs="Calibri"/>
              </w:rPr>
              <w:t xml:space="preserve">peracja zakłada utworzenie dodatkowego </w:t>
            </w:r>
            <w:r>
              <w:rPr>
                <w:rFonts w:ascii="Calibri" w:hAnsi="Calibri" w:cs="Calibri"/>
              </w:rPr>
              <w:t xml:space="preserve">1 </w:t>
            </w:r>
            <w:r w:rsidR="00FE13BD">
              <w:rPr>
                <w:rFonts w:ascii="Calibri" w:hAnsi="Calibri" w:cs="Calibri"/>
              </w:rPr>
              <w:t>miejsca pracy (1 etat</w:t>
            </w:r>
            <w:r w:rsidR="002A030E">
              <w:rPr>
                <w:rFonts w:ascii="Calibri" w:hAnsi="Calibri" w:cs="Calibri"/>
              </w:rPr>
              <w:t xml:space="preserve"> średniorocznie</w:t>
            </w:r>
            <w:r w:rsidR="00FE13BD">
              <w:rPr>
                <w:rFonts w:ascii="Calibri" w:hAnsi="Calibri" w:cs="Calibri"/>
              </w:rPr>
              <w:t>, umowa o pracę)</w:t>
            </w:r>
            <w:r w:rsidR="00344896">
              <w:rPr>
                <w:rFonts w:ascii="Calibri" w:hAnsi="Calibri" w:cs="Calibri"/>
              </w:rPr>
              <w:t xml:space="preserve"> i utrzymanie go przez okres trwałości projektu</w:t>
            </w:r>
            <w:r>
              <w:rPr>
                <w:rFonts w:ascii="Calibri" w:hAnsi="Calibri" w:cs="Calibri"/>
              </w:rPr>
              <w:t>, lub</w:t>
            </w:r>
          </w:p>
          <w:p w14:paraId="7B7C5A56" w14:textId="77777777" w:rsidR="00E829DC" w:rsidRDefault="00E829DC" w:rsidP="00E829DC">
            <w:pPr>
              <w:pStyle w:val="Akapitzlist"/>
              <w:jc w:val="both"/>
              <w:rPr>
                <w:rFonts w:ascii="Calibri" w:hAnsi="Calibri" w:cs="Calibri"/>
              </w:rPr>
            </w:pPr>
          </w:p>
          <w:p w14:paraId="1CFF7AE3" w14:textId="77777777" w:rsidR="00CD38AF" w:rsidRDefault="00DC524A" w:rsidP="00A20FA2">
            <w:pPr>
              <w:pStyle w:val="Akapitzlist"/>
              <w:numPr>
                <w:ilvl w:val="0"/>
                <w:numId w:val="4"/>
              </w:numPr>
              <w:jc w:val="both"/>
              <w:rPr>
                <w:rFonts w:ascii="Calibri" w:hAnsi="Calibri" w:cs="Calibri"/>
              </w:rPr>
            </w:pPr>
            <w:r w:rsidRPr="00C03CFF">
              <w:rPr>
                <w:rFonts w:ascii="Calibri" w:hAnsi="Calibri" w:cs="Calibri"/>
                <w:b/>
                <w:bCs/>
              </w:rPr>
              <w:t>0 pkt</w:t>
            </w:r>
            <w:r>
              <w:rPr>
                <w:rFonts w:ascii="Calibri" w:hAnsi="Calibri" w:cs="Calibri"/>
              </w:rPr>
              <w:t xml:space="preserve"> – </w:t>
            </w:r>
            <w:r w:rsidR="00972250">
              <w:rPr>
                <w:rFonts w:ascii="Calibri" w:hAnsi="Calibri" w:cs="Calibri"/>
              </w:rPr>
              <w:t>o</w:t>
            </w:r>
            <w:r w:rsidR="00CD38AF">
              <w:rPr>
                <w:rFonts w:ascii="Calibri" w:hAnsi="Calibri" w:cs="Calibri"/>
              </w:rPr>
              <w:t>peracja</w:t>
            </w:r>
            <w:r>
              <w:rPr>
                <w:rFonts w:ascii="Calibri" w:hAnsi="Calibri" w:cs="Calibri"/>
              </w:rPr>
              <w:t xml:space="preserve"> nie z</w:t>
            </w:r>
            <w:r w:rsidR="00972250">
              <w:rPr>
                <w:rFonts w:ascii="Calibri" w:hAnsi="Calibri" w:cs="Calibri"/>
              </w:rPr>
              <w:t>a</w:t>
            </w:r>
            <w:r>
              <w:rPr>
                <w:rFonts w:ascii="Calibri" w:hAnsi="Calibri" w:cs="Calibri"/>
              </w:rPr>
              <w:t xml:space="preserve">kłada </w:t>
            </w:r>
            <w:r w:rsidR="00972250">
              <w:rPr>
                <w:rFonts w:ascii="Calibri" w:hAnsi="Calibri" w:cs="Calibri"/>
              </w:rPr>
              <w:t>dodatkowego utw</w:t>
            </w:r>
            <w:r w:rsidR="009F4425">
              <w:rPr>
                <w:rFonts w:ascii="Calibri" w:hAnsi="Calibri" w:cs="Calibri"/>
              </w:rPr>
              <w:t>orzenia miejsca pracy</w:t>
            </w:r>
            <w:r w:rsidR="00C03CFF">
              <w:rPr>
                <w:rFonts w:ascii="Calibri" w:hAnsi="Calibri" w:cs="Calibri"/>
              </w:rPr>
              <w:t>.</w:t>
            </w:r>
            <w:r w:rsidR="00DA0871">
              <w:rPr>
                <w:rFonts w:ascii="Calibri" w:hAnsi="Calibri" w:cs="Calibri"/>
              </w:rPr>
              <w:t xml:space="preserve"> </w:t>
            </w:r>
            <w:r w:rsidR="00CD38AF">
              <w:rPr>
                <w:rFonts w:ascii="Calibri" w:hAnsi="Calibri" w:cs="Calibri"/>
              </w:rPr>
              <w:t xml:space="preserve"> </w:t>
            </w:r>
          </w:p>
          <w:p w14:paraId="1E2E364D" w14:textId="77777777" w:rsidR="000E6B3F" w:rsidRDefault="000E6B3F" w:rsidP="00E829DC">
            <w:pPr>
              <w:pStyle w:val="Akapitzlist"/>
              <w:jc w:val="both"/>
              <w:rPr>
                <w:rFonts w:ascii="Calibri" w:hAnsi="Calibri" w:cs="Calibri"/>
              </w:rPr>
            </w:pPr>
          </w:p>
          <w:p w14:paraId="75714FFC" w14:textId="456254EE" w:rsidR="004E01BC" w:rsidRDefault="00664C3C" w:rsidP="004E01BC">
            <w:pPr>
              <w:jc w:val="both"/>
              <w:rPr>
                <w:rFonts w:ascii="Calibri" w:hAnsi="Calibri" w:cs="Calibri"/>
              </w:rPr>
            </w:pPr>
            <w:r>
              <w:rPr>
                <w:rFonts w:ascii="Calibri" w:hAnsi="Calibri" w:cs="Calibri"/>
              </w:rPr>
              <w:t>Kryterium uważa się za spełnione</w:t>
            </w:r>
            <w:r w:rsidR="005806B7">
              <w:rPr>
                <w:rFonts w:ascii="Calibri" w:hAnsi="Calibri" w:cs="Calibri"/>
              </w:rPr>
              <w:t>,</w:t>
            </w:r>
            <w:r>
              <w:rPr>
                <w:rFonts w:ascii="Calibri" w:hAnsi="Calibri" w:cs="Calibri"/>
              </w:rPr>
              <w:t xml:space="preserve"> jeżeli wnioskodawca </w:t>
            </w:r>
            <w:r w:rsidR="000B05F3">
              <w:rPr>
                <w:rFonts w:ascii="Calibri" w:hAnsi="Calibri" w:cs="Calibri"/>
              </w:rPr>
              <w:t xml:space="preserve">na dzień złożenia wniosku o </w:t>
            </w:r>
            <w:r w:rsidR="009941A9">
              <w:rPr>
                <w:rFonts w:ascii="Calibri" w:hAnsi="Calibri" w:cs="Calibri"/>
              </w:rPr>
              <w:t>przyznanie pomocy załączy także deklarację o utworzeniu</w:t>
            </w:r>
            <w:r w:rsidR="004158C6">
              <w:rPr>
                <w:rFonts w:ascii="Calibri" w:hAnsi="Calibri" w:cs="Calibri"/>
              </w:rPr>
              <w:t xml:space="preserve"> dodatkowego 1</w:t>
            </w:r>
            <w:r w:rsidR="009941A9">
              <w:rPr>
                <w:rFonts w:ascii="Calibri" w:hAnsi="Calibri" w:cs="Calibri"/>
              </w:rPr>
              <w:t xml:space="preserve"> miejsca</w:t>
            </w:r>
            <w:r w:rsidR="00147DD3">
              <w:rPr>
                <w:rFonts w:ascii="Calibri" w:hAnsi="Calibri" w:cs="Calibri"/>
              </w:rPr>
              <w:t xml:space="preserve"> </w:t>
            </w:r>
            <w:r w:rsidR="00147DD3" w:rsidRPr="007B481F">
              <w:rPr>
                <w:rFonts w:ascii="Calibri" w:hAnsi="Calibri" w:cs="Calibri"/>
              </w:rPr>
              <w:t>pracy</w:t>
            </w:r>
            <w:r w:rsidR="00147DD3">
              <w:rPr>
                <w:rFonts w:ascii="Calibri" w:hAnsi="Calibri" w:cs="Calibri"/>
              </w:rPr>
              <w:t xml:space="preserve"> </w:t>
            </w:r>
            <w:r w:rsidR="00147DD3">
              <w:rPr>
                <w:rFonts w:ascii="Calibri" w:hAnsi="Calibri" w:cs="Calibri"/>
              </w:rPr>
              <w:br/>
              <w:t xml:space="preserve">w wymiarze co najmniej 1 etatu średniorocznie (nie wliczając samozatrudnienia) </w:t>
            </w:r>
            <w:r w:rsidR="009941A9">
              <w:rPr>
                <w:rFonts w:ascii="Calibri" w:hAnsi="Calibri" w:cs="Calibri"/>
              </w:rPr>
              <w:t xml:space="preserve"> </w:t>
            </w:r>
            <w:r w:rsidR="00F758E2">
              <w:rPr>
                <w:rFonts w:ascii="Calibri" w:hAnsi="Calibri" w:cs="Calibri"/>
              </w:rPr>
              <w:t xml:space="preserve">i </w:t>
            </w:r>
            <w:r w:rsidR="00512D9B">
              <w:rPr>
                <w:rFonts w:ascii="Calibri" w:hAnsi="Calibri" w:cs="Calibri"/>
              </w:rPr>
              <w:t xml:space="preserve">utrzymanie go </w:t>
            </w:r>
            <w:r w:rsidR="00F758E2">
              <w:rPr>
                <w:rFonts w:ascii="Calibri" w:hAnsi="Calibri" w:cs="Calibri"/>
              </w:rPr>
              <w:t xml:space="preserve"> w okresie związania </w:t>
            </w:r>
            <w:r w:rsidR="00147DD3">
              <w:rPr>
                <w:rFonts w:ascii="Calibri" w:hAnsi="Calibri" w:cs="Calibri"/>
              </w:rPr>
              <w:br/>
            </w:r>
            <w:r w:rsidR="00F758E2">
              <w:rPr>
                <w:rFonts w:ascii="Calibri" w:hAnsi="Calibri" w:cs="Calibri"/>
              </w:rPr>
              <w:t>z celem.</w:t>
            </w:r>
          </w:p>
          <w:p w14:paraId="520C685F" w14:textId="77777777" w:rsidR="004E01BC" w:rsidRPr="004E01BC" w:rsidRDefault="004E01BC" w:rsidP="004E01BC">
            <w:pPr>
              <w:jc w:val="both"/>
              <w:rPr>
                <w:rFonts w:ascii="Calibri" w:hAnsi="Calibri" w:cs="Calibri"/>
              </w:rPr>
            </w:pPr>
          </w:p>
          <w:p w14:paraId="596FE49E" w14:textId="359D0C0A" w:rsidR="00651F95" w:rsidRPr="00007400" w:rsidRDefault="0055421F" w:rsidP="0055421F">
            <w:pPr>
              <w:jc w:val="both"/>
              <w:rPr>
                <w:rFonts w:ascii="Calibri" w:hAnsi="Calibri" w:cs="Calibri"/>
                <w:b/>
                <w:bCs/>
              </w:rPr>
            </w:pPr>
            <w:r w:rsidRPr="00D4724C">
              <w:rPr>
                <w:rFonts w:ascii="Calibri" w:hAnsi="Calibri" w:cs="Calibri"/>
                <w:b/>
                <w:bCs/>
              </w:rPr>
              <w:t>Ocena dokonywana jest na podstawie zapisów znajdujących się</w:t>
            </w:r>
            <w:r w:rsidR="0090061C">
              <w:rPr>
                <w:rFonts w:ascii="Calibri" w:hAnsi="Calibri" w:cs="Calibri"/>
                <w:b/>
                <w:bCs/>
              </w:rPr>
              <w:t xml:space="preserve"> </w:t>
            </w:r>
            <w:r w:rsidR="004E01BC">
              <w:rPr>
                <w:rFonts w:ascii="Calibri" w:hAnsi="Calibri" w:cs="Calibri"/>
                <w:b/>
                <w:bCs/>
              </w:rPr>
              <w:t>we wniosku o przyznanie pomocy</w:t>
            </w:r>
            <w:r w:rsidRPr="00D4724C">
              <w:rPr>
                <w:rFonts w:ascii="Calibri" w:hAnsi="Calibri" w:cs="Calibri"/>
                <w:b/>
                <w:bCs/>
              </w:rPr>
              <w:t xml:space="preserve"> </w:t>
            </w:r>
            <w:r w:rsidR="004E01BC">
              <w:rPr>
                <w:rFonts w:ascii="Calibri" w:hAnsi="Calibri" w:cs="Calibri"/>
                <w:b/>
                <w:bCs/>
              </w:rPr>
              <w:t>oraz</w:t>
            </w:r>
            <w:r w:rsidRPr="00D4724C">
              <w:rPr>
                <w:rFonts w:ascii="Calibri" w:hAnsi="Calibri" w:cs="Calibri"/>
                <w:b/>
                <w:bCs/>
              </w:rPr>
              <w:t xml:space="preserve"> </w:t>
            </w:r>
            <w:r w:rsidR="00E5744E">
              <w:rPr>
                <w:rFonts w:ascii="Calibri" w:hAnsi="Calibri" w:cs="Calibri"/>
                <w:b/>
                <w:bCs/>
              </w:rPr>
              <w:t xml:space="preserve">załącznikach do wniosku, w tym </w:t>
            </w:r>
            <w:r w:rsidR="00170D3B">
              <w:rPr>
                <w:rFonts w:ascii="Calibri" w:hAnsi="Calibri" w:cs="Calibri"/>
                <w:b/>
                <w:bCs/>
              </w:rPr>
              <w:t xml:space="preserve">w deklaracji o utworzeniu dodatkowego miejsca pracy i utrzymaniu go w okresie związania z celem oraz </w:t>
            </w:r>
            <w:r w:rsidR="008E7F66">
              <w:rPr>
                <w:rFonts w:ascii="Calibri" w:hAnsi="Calibri" w:cs="Calibri"/>
                <w:b/>
                <w:bCs/>
              </w:rPr>
              <w:t xml:space="preserve">w </w:t>
            </w:r>
            <w:r w:rsidRPr="00D4724C">
              <w:rPr>
                <w:rFonts w:ascii="Calibri" w:hAnsi="Calibri" w:cs="Calibri"/>
                <w:b/>
                <w:bCs/>
              </w:rPr>
              <w:t xml:space="preserve">załączniku </w:t>
            </w:r>
            <w:r w:rsidR="00DC264E" w:rsidRPr="00D4724C">
              <w:rPr>
                <w:rFonts w:ascii="Calibri" w:hAnsi="Calibri" w:cs="Calibri"/>
                <w:b/>
                <w:bCs/>
              </w:rPr>
              <w:t xml:space="preserve">pn. Opis zgodności projektu ze strategią rozwoju lokalnego kierowanego przez społeczność oraz </w:t>
            </w:r>
            <w:r w:rsidR="008E7F66">
              <w:rPr>
                <w:rFonts w:ascii="Calibri" w:hAnsi="Calibri" w:cs="Calibri"/>
                <w:b/>
                <w:bCs/>
              </w:rPr>
              <w:br/>
            </w:r>
            <w:r w:rsidR="00DC264E" w:rsidRPr="00D4724C">
              <w:rPr>
                <w:rFonts w:ascii="Calibri" w:hAnsi="Calibri" w:cs="Calibri"/>
                <w:b/>
                <w:bCs/>
              </w:rPr>
              <w:t>z lokalnymi kryteriami wyboru</w:t>
            </w:r>
            <w:r w:rsidR="008C3E21">
              <w:rPr>
                <w:rFonts w:ascii="Calibri" w:hAnsi="Calibri" w:cs="Calibri"/>
                <w:b/>
                <w:bCs/>
              </w:rPr>
              <w:t xml:space="preserve"> </w:t>
            </w:r>
          </w:p>
        </w:tc>
        <w:tc>
          <w:tcPr>
            <w:tcW w:w="3121" w:type="dxa"/>
          </w:tcPr>
          <w:p w14:paraId="17CB0D03" w14:textId="77777777" w:rsidR="00DD7031" w:rsidRDefault="00DD7031" w:rsidP="00DD7031">
            <w:pPr>
              <w:jc w:val="center"/>
              <w:rPr>
                <w:rFonts w:ascii="Calibri" w:hAnsi="Calibri" w:cs="Calibri"/>
                <w:b/>
                <w:bCs/>
              </w:rPr>
            </w:pPr>
            <w:r>
              <w:rPr>
                <w:rFonts w:ascii="Calibri" w:hAnsi="Calibri" w:cs="Calibri"/>
                <w:b/>
                <w:bCs/>
              </w:rPr>
              <w:lastRenderedPageBreak/>
              <w:t>0-5 pkt</w:t>
            </w:r>
          </w:p>
          <w:p w14:paraId="34A263A1" w14:textId="5A0CC054" w:rsidR="00964735" w:rsidRDefault="00964735" w:rsidP="00B538F8">
            <w:pPr>
              <w:jc w:val="center"/>
              <w:rPr>
                <w:rFonts w:ascii="Calibri" w:hAnsi="Calibri" w:cs="Calibri"/>
                <w:b/>
                <w:bCs/>
              </w:rPr>
            </w:pPr>
          </w:p>
        </w:tc>
        <w:tc>
          <w:tcPr>
            <w:tcW w:w="3640" w:type="dxa"/>
          </w:tcPr>
          <w:p w14:paraId="29FB6CC7" w14:textId="3EBDEB96" w:rsidR="00D0518D" w:rsidRPr="00CF7054" w:rsidRDefault="00D0518D" w:rsidP="00AB14B9">
            <w:pPr>
              <w:jc w:val="center"/>
              <w:rPr>
                <w:rFonts w:ascii="Calibri" w:hAnsi="Calibri" w:cs="Calibri"/>
                <w:b/>
                <w:bCs/>
              </w:rPr>
            </w:pPr>
          </w:p>
          <w:p w14:paraId="54D4F659" w14:textId="77777777" w:rsidR="00027229" w:rsidRPr="00CF7054" w:rsidRDefault="00027229" w:rsidP="00027229">
            <w:pPr>
              <w:jc w:val="center"/>
              <w:rPr>
                <w:rFonts w:ascii="Calibri" w:hAnsi="Calibri" w:cs="Calibri"/>
                <w:b/>
                <w:bCs/>
              </w:rPr>
            </w:pPr>
          </w:p>
        </w:tc>
      </w:tr>
      <w:tr w:rsidR="0018559B" w:rsidRPr="006137CE" w14:paraId="2CE8043F" w14:textId="77777777" w:rsidTr="00962508">
        <w:tc>
          <w:tcPr>
            <w:tcW w:w="567" w:type="dxa"/>
          </w:tcPr>
          <w:p w14:paraId="39F4E8B7" w14:textId="17C44C4F" w:rsidR="0018559B" w:rsidRDefault="00E27D4A" w:rsidP="00B538F8">
            <w:pPr>
              <w:jc w:val="center"/>
              <w:rPr>
                <w:rFonts w:ascii="Calibri" w:hAnsi="Calibri" w:cs="Calibri"/>
                <w:b/>
                <w:bCs/>
              </w:rPr>
            </w:pPr>
            <w:r>
              <w:rPr>
                <w:rFonts w:ascii="Calibri" w:hAnsi="Calibri" w:cs="Calibri"/>
                <w:b/>
                <w:bCs/>
              </w:rPr>
              <w:t>6</w:t>
            </w:r>
            <w:r w:rsidR="00A74799">
              <w:rPr>
                <w:rFonts w:ascii="Calibri" w:hAnsi="Calibri" w:cs="Calibri"/>
                <w:b/>
                <w:bCs/>
              </w:rPr>
              <w:t xml:space="preserve"> a</w:t>
            </w:r>
            <w:r w:rsidR="00E95C77">
              <w:rPr>
                <w:rFonts w:ascii="Calibri" w:hAnsi="Calibri" w:cs="Calibri"/>
                <w:b/>
                <w:bCs/>
              </w:rPr>
              <w:t>.</w:t>
            </w:r>
          </w:p>
        </w:tc>
        <w:tc>
          <w:tcPr>
            <w:tcW w:w="2411" w:type="dxa"/>
          </w:tcPr>
          <w:p w14:paraId="55BD46D3" w14:textId="101E4134" w:rsidR="001A4BA4" w:rsidRPr="00C96992" w:rsidRDefault="001A4BA4" w:rsidP="00792220">
            <w:pPr>
              <w:pStyle w:val="Default"/>
              <w:jc w:val="both"/>
              <w:rPr>
                <w:sz w:val="22"/>
                <w:szCs w:val="22"/>
              </w:rPr>
            </w:pPr>
            <w:r w:rsidRPr="00C96992">
              <w:rPr>
                <w:b/>
                <w:bCs/>
                <w:sz w:val="22"/>
                <w:szCs w:val="22"/>
              </w:rPr>
              <w:t xml:space="preserve">Wzrost oferty agroturystyki (dotyczy tylko gospodarstw agroturystycznych) </w:t>
            </w:r>
          </w:p>
          <w:p w14:paraId="039097FD" w14:textId="1E4918C1" w:rsidR="0018559B" w:rsidRDefault="0018559B" w:rsidP="00652C67">
            <w:pPr>
              <w:pStyle w:val="Default"/>
              <w:rPr>
                <w:b/>
                <w:bCs/>
              </w:rPr>
            </w:pPr>
          </w:p>
        </w:tc>
        <w:tc>
          <w:tcPr>
            <w:tcW w:w="5620" w:type="dxa"/>
          </w:tcPr>
          <w:p w14:paraId="2DA43EE1" w14:textId="37ED99F2" w:rsidR="00820ADE" w:rsidRDefault="00C96992" w:rsidP="00792220">
            <w:pPr>
              <w:jc w:val="both"/>
              <w:rPr>
                <w:rFonts w:ascii="Calibri" w:hAnsi="Calibri" w:cs="Calibri"/>
              </w:rPr>
            </w:pPr>
            <w:r w:rsidRPr="003E67BC">
              <w:rPr>
                <w:rFonts w:ascii="Calibri" w:hAnsi="Calibri" w:cs="Calibri"/>
                <w:b/>
                <w:bCs/>
              </w:rPr>
              <w:t>Ocenie podlega</w:t>
            </w:r>
            <w:r>
              <w:rPr>
                <w:rFonts w:ascii="Calibri" w:hAnsi="Calibri" w:cs="Calibri"/>
              </w:rPr>
              <w:t xml:space="preserve"> </w:t>
            </w:r>
            <w:r w:rsidR="003E67BC">
              <w:rPr>
                <w:rFonts w:ascii="Calibri" w:hAnsi="Calibri" w:cs="Calibri"/>
              </w:rPr>
              <w:t>czy wnioskodawca</w:t>
            </w:r>
            <w:r w:rsidRPr="00C96992">
              <w:rPr>
                <w:rFonts w:ascii="Calibri" w:hAnsi="Calibri" w:cs="Calibri"/>
              </w:rPr>
              <w:t xml:space="preserve"> wprowadz</w:t>
            </w:r>
            <w:r w:rsidR="002D27B9">
              <w:rPr>
                <w:rFonts w:ascii="Calibri" w:hAnsi="Calibri" w:cs="Calibri"/>
              </w:rPr>
              <w:t>i</w:t>
            </w:r>
            <w:r w:rsidRPr="00C96992">
              <w:rPr>
                <w:rFonts w:ascii="Calibri" w:hAnsi="Calibri" w:cs="Calibri"/>
              </w:rPr>
              <w:t xml:space="preserve"> do oferty gospodarstwa agroturystycznego co najmniej jedn</w:t>
            </w:r>
            <w:r w:rsidR="002D27B9">
              <w:rPr>
                <w:rFonts w:ascii="Calibri" w:hAnsi="Calibri" w:cs="Calibri"/>
              </w:rPr>
              <w:t>ą</w:t>
            </w:r>
            <w:r w:rsidRPr="00C96992">
              <w:rPr>
                <w:rFonts w:ascii="Calibri" w:hAnsi="Calibri" w:cs="Calibri"/>
              </w:rPr>
              <w:t xml:space="preserve"> atrakc</w:t>
            </w:r>
            <w:r w:rsidR="00C23319">
              <w:rPr>
                <w:rFonts w:ascii="Calibri" w:hAnsi="Calibri" w:cs="Calibri"/>
              </w:rPr>
              <w:t>ję</w:t>
            </w:r>
            <w:r w:rsidRPr="00C96992">
              <w:rPr>
                <w:rFonts w:ascii="Calibri" w:hAnsi="Calibri" w:cs="Calibri"/>
              </w:rPr>
              <w:t xml:space="preserve"> czasu wolnego </w:t>
            </w:r>
            <w:r w:rsidR="00EB44C4">
              <w:rPr>
                <w:rFonts w:ascii="Calibri" w:hAnsi="Calibri" w:cs="Calibri"/>
              </w:rPr>
              <w:t xml:space="preserve">rozumianą </w:t>
            </w:r>
            <w:r w:rsidRPr="00C96992">
              <w:rPr>
                <w:rFonts w:ascii="Calibri" w:hAnsi="Calibri" w:cs="Calibri"/>
              </w:rPr>
              <w:t>jako działalność niemając</w:t>
            </w:r>
            <w:r w:rsidR="00A63919">
              <w:rPr>
                <w:rFonts w:ascii="Calibri" w:hAnsi="Calibri" w:cs="Calibri"/>
              </w:rPr>
              <w:t>ą</w:t>
            </w:r>
            <w:r w:rsidRPr="00C96992">
              <w:rPr>
                <w:rFonts w:ascii="Calibri" w:hAnsi="Calibri" w:cs="Calibri"/>
              </w:rPr>
              <w:t xml:space="preserve"> charakteru materialnego, którą rolnik może zaoferować odwiedzającym gospodarstwo rolne w celu dostarczenia im określonych korzyści lub zaspokojenia ich potrzeb. Oferta kierowana do turystów, nie powinna ograniczać się tylko do zakwaterowania oraz wyżywienia w gospodarstwie agroturystycznym. Fakt ten powinien być uwzględniany przez osoby planujące prowadzenie działalności agroturystycznej. Ofertę gospodarstw agroturystycznych należy urozmaicać </w:t>
            </w:r>
            <w:r w:rsidR="00792220">
              <w:rPr>
                <w:rFonts w:ascii="Calibri" w:hAnsi="Calibri" w:cs="Calibri"/>
              </w:rPr>
              <w:br/>
            </w:r>
            <w:r w:rsidRPr="00C96992">
              <w:rPr>
                <w:rFonts w:ascii="Calibri" w:hAnsi="Calibri" w:cs="Calibri"/>
              </w:rPr>
              <w:t xml:space="preserve">o dodatkowe atrakcje np. prowadząc szkolenia i warsztaty, uprawiania wypoczynku czynnego, doskonalenia umiejętności kulinarnych i rzemieślniczych, wycieczki </w:t>
            </w:r>
            <w:r w:rsidRPr="00C96992">
              <w:rPr>
                <w:rFonts w:ascii="Calibri" w:hAnsi="Calibri" w:cs="Calibri"/>
              </w:rPr>
              <w:lastRenderedPageBreak/>
              <w:t xml:space="preserve">krajoznawcze, kuligi, grzybobranie, naukę wyrobów rękodzielniczych itp. </w:t>
            </w:r>
          </w:p>
          <w:p w14:paraId="34A061E0" w14:textId="77777777" w:rsidR="00B135DD" w:rsidRDefault="00B135DD" w:rsidP="00792220">
            <w:pPr>
              <w:jc w:val="both"/>
              <w:rPr>
                <w:rFonts w:ascii="Calibri" w:hAnsi="Calibri" w:cs="Calibri"/>
              </w:rPr>
            </w:pPr>
          </w:p>
          <w:p w14:paraId="6E0518F8" w14:textId="19E75D11" w:rsidR="00B43DFF" w:rsidRDefault="00B43DFF" w:rsidP="00A20FA2">
            <w:pPr>
              <w:pStyle w:val="Akapitzlist"/>
              <w:numPr>
                <w:ilvl w:val="0"/>
                <w:numId w:val="5"/>
              </w:numPr>
              <w:jc w:val="both"/>
              <w:rPr>
                <w:rFonts w:ascii="Calibri" w:hAnsi="Calibri" w:cs="Calibri"/>
              </w:rPr>
            </w:pPr>
            <w:r w:rsidRPr="009A61A5">
              <w:rPr>
                <w:rFonts w:ascii="Calibri" w:hAnsi="Calibri" w:cs="Calibri"/>
                <w:b/>
                <w:bCs/>
              </w:rPr>
              <w:t>3 pkt</w:t>
            </w:r>
            <w:r>
              <w:rPr>
                <w:rFonts w:ascii="Calibri" w:hAnsi="Calibri" w:cs="Calibri"/>
              </w:rPr>
              <w:t xml:space="preserve"> – wnioskodawca </w:t>
            </w:r>
            <w:r w:rsidR="00CC1F3A">
              <w:rPr>
                <w:rFonts w:ascii="Calibri" w:hAnsi="Calibri" w:cs="Calibri"/>
              </w:rPr>
              <w:t xml:space="preserve">w ramach </w:t>
            </w:r>
            <w:r w:rsidR="00B357B5">
              <w:rPr>
                <w:rFonts w:ascii="Calibri" w:hAnsi="Calibri" w:cs="Calibri"/>
              </w:rPr>
              <w:t>nowo powstającego</w:t>
            </w:r>
            <w:r w:rsidR="006E0048">
              <w:rPr>
                <w:rFonts w:ascii="Calibri" w:hAnsi="Calibri" w:cs="Calibri"/>
              </w:rPr>
              <w:t xml:space="preserve"> </w:t>
            </w:r>
            <w:r w:rsidR="00CC1F3A">
              <w:rPr>
                <w:rFonts w:ascii="Calibri" w:hAnsi="Calibri" w:cs="Calibri"/>
              </w:rPr>
              <w:t xml:space="preserve">gospodarstwa agroturystycznego </w:t>
            </w:r>
            <w:r w:rsidR="005463AF">
              <w:rPr>
                <w:rFonts w:ascii="Calibri" w:hAnsi="Calibri" w:cs="Calibri"/>
              </w:rPr>
              <w:t>wprowadzi co najmniej jedną atrakcję czasu wolnego, lub;</w:t>
            </w:r>
          </w:p>
          <w:p w14:paraId="78150F5F" w14:textId="77777777" w:rsidR="00B135DD" w:rsidRDefault="00B135DD" w:rsidP="00B135DD">
            <w:pPr>
              <w:pStyle w:val="Akapitzlist"/>
              <w:jc w:val="both"/>
              <w:rPr>
                <w:rFonts w:ascii="Calibri" w:hAnsi="Calibri" w:cs="Calibri"/>
              </w:rPr>
            </w:pPr>
          </w:p>
          <w:p w14:paraId="1DBF6CA5" w14:textId="5BEA10BE" w:rsidR="005463AF" w:rsidRDefault="005463AF" w:rsidP="00A20FA2">
            <w:pPr>
              <w:pStyle w:val="Akapitzlist"/>
              <w:numPr>
                <w:ilvl w:val="0"/>
                <w:numId w:val="5"/>
              </w:numPr>
              <w:jc w:val="both"/>
              <w:rPr>
                <w:rFonts w:ascii="Calibri" w:hAnsi="Calibri" w:cs="Calibri"/>
              </w:rPr>
            </w:pPr>
            <w:r w:rsidRPr="009A61A5">
              <w:rPr>
                <w:rFonts w:ascii="Calibri" w:hAnsi="Calibri" w:cs="Calibri"/>
                <w:b/>
                <w:bCs/>
              </w:rPr>
              <w:t>0 pkt</w:t>
            </w:r>
            <w:r>
              <w:rPr>
                <w:rFonts w:ascii="Calibri" w:hAnsi="Calibri" w:cs="Calibri"/>
              </w:rPr>
              <w:t xml:space="preserve"> – wnioskodawca </w:t>
            </w:r>
            <w:r w:rsidR="00694167">
              <w:rPr>
                <w:rFonts w:ascii="Calibri" w:hAnsi="Calibri" w:cs="Calibri"/>
              </w:rPr>
              <w:t>nie planuje wprowadzić</w:t>
            </w:r>
            <w:r w:rsidR="00BA0DB4">
              <w:rPr>
                <w:rFonts w:ascii="Calibri" w:hAnsi="Calibri" w:cs="Calibri"/>
              </w:rPr>
              <w:t xml:space="preserve"> </w:t>
            </w:r>
            <w:r w:rsidR="00792220">
              <w:rPr>
                <w:rFonts w:ascii="Calibri" w:hAnsi="Calibri" w:cs="Calibri"/>
              </w:rPr>
              <w:br/>
            </w:r>
            <w:r w:rsidR="00BE485A">
              <w:rPr>
                <w:rFonts w:ascii="Calibri" w:hAnsi="Calibri" w:cs="Calibri"/>
              </w:rPr>
              <w:t xml:space="preserve">w ramach </w:t>
            </w:r>
            <w:r w:rsidR="00B357B5">
              <w:rPr>
                <w:rFonts w:ascii="Calibri" w:hAnsi="Calibri" w:cs="Calibri"/>
              </w:rPr>
              <w:t xml:space="preserve">nowo powstającego </w:t>
            </w:r>
            <w:r w:rsidR="00BE485A">
              <w:rPr>
                <w:rFonts w:ascii="Calibri" w:hAnsi="Calibri" w:cs="Calibri"/>
              </w:rPr>
              <w:t xml:space="preserve">gospodarstwa agroturystycznego atrakcji </w:t>
            </w:r>
            <w:r w:rsidR="009A61A5">
              <w:rPr>
                <w:rFonts w:ascii="Calibri" w:hAnsi="Calibri" w:cs="Calibri"/>
              </w:rPr>
              <w:t>czasu wolnego.</w:t>
            </w:r>
          </w:p>
          <w:p w14:paraId="27609D1B" w14:textId="77777777" w:rsidR="008E7F66" w:rsidRPr="00B43DFF" w:rsidRDefault="008E7F66" w:rsidP="008E7F66">
            <w:pPr>
              <w:pStyle w:val="Akapitzlist"/>
              <w:jc w:val="both"/>
              <w:rPr>
                <w:rFonts w:ascii="Calibri" w:hAnsi="Calibri" w:cs="Calibri"/>
              </w:rPr>
            </w:pPr>
          </w:p>
          <w:p w14:paraId="5D2380C7" w14:textId="1B627501" w:rsidR="00B36934" w:rsidRPr="00B36934" w:rsidRDefault="00FE396F" w:rsidP="00792220">
            <w:pPr>
              <w:jc w:val="both"/>
              <w:rPr>
                <w:rFonts w:ascii="Calibri" w:hAnsi="Calibri" w:cs="Calibri"/>
                <w:b/>
                <w:bCs/>
              </w:rPr>
            </w:pPr>
            <w:r w:rsidRPr="00D4724C">
              <w:rPr>
                <w:rFonts w:ascii="Calibri" w:hAnsi="Calibri" w:cs="Calibri"/>
                <w:b/>
                <w:bCs/>
              </w:rPr>
              <w:t>Ocena dokonywana jest na podstawie zapisów znajdujących się w</w:t>
            </w:r>
            <w:r>
              <w:rPr>
                <w:rFonts w:ascii="Calibri" w:hAnsi="Calibri" w:cs="Calibri"/>
                <w:b/>
                <w:bCs/>
              </w:rPr>
              <w:t>e wniosku o przyznanie pomocy</w:t>
            </w:r>
            <w:r w:rsidR="00B357B5">
              <w:rPr>
                <w:rFonts w:ascii="Calibri" w:hAnsi="Calibri" w:cs="Calibri"/>
                <w:b/>
                <w:bCs/>
              </w:rPr>
              <w:t>, w deklaracji wnioskodawcy</w:t>
            </w:r>
            <w:r w:rsidR="00B357B5">
              <w:rPr>
                <w:rStyle w:val="Odwoaniedokomentarza"/>
              </w:rPr>
              <w:t xml:space="preserve"> </w:t>
            </w:r>
            <w:r>
              <w:rPr>
                <w:rFonts w:ascii="Calibri" w:hAnsi="Calibri" w:cs="Calibri"/>
                <w:b/>
                <w:bCs/>
              </w:rPr>
              <w:t xml:space="preserve"> oraz</w:t>
            </w:r>
            <w:r w:rsidRPr="00D4724C">
              <w:rPr>
                <w:rFonts w:ascii="Calibri" w:hAnsi="Calibri" w:cs="Calibri"/>
                <w:b/>
                <w:bCs/>
              </w:rPr>
              <w:t xml:space="preserve"> </w:t>
            </w:r>
            <w:r w:rsidR="008E7F66">
              <w:rPr>
                <w:rFonts w:ascii="Calibri" w:hAnsi="Calibri" w:cs="Calibri"/>
                <w:b/>
                <w:bCs/>
              </w:rPr>
              <w:t>w załącznikach do wniosku</w:t>
            </w:r>
            <w:r w:rsidR="00DA18A7">
              <w:rPr>
                <w:rFonts w:ascii="Calibri" w:hAnsi="Calibri" w:cs="Calibri"/>
                <w:b/>
                <w:bCs/>
              </w:rPr>
              <w:t xml:space="preserve">, w tym w </w:t>
            </w:r>
            <w:r w:rsidRPr="00D4724C">
              <w:rPr>
                <w:rFonts w:ascii="Calibri" w:hAnsi="Calibri" w:cs="Calibri"/>
                <w:b/>
                <w:bCs/>
              </w:rPr>
              <w:t>załączniku pn. Opis zgodności projektu ze strategią rozwoju lokalnego kierowanego przez społeczność oraz z lokalnymi kryteriami wyboru.</w:t>
            </w:r>
          </w:p>
        </w:tc>
        <w:tc>
          <w:tcPr>
            <w:tcW w:w="3121" w:type="dxa"/>
          </w:tcPr>
          <w:p w14:paraId="36103127" w14:textId="09FD4B75" w:rsidR="0018559B" w:rsidRDefault="00E95C77" w:rsidP="00B538F8">
            <w:pPr>
              <w:jc w:val="center"/>
              <w:rPr>
                <w:rFonts w:ascii="Calibri" w:hAnsi="Calibri" w:cs="Calibri"/>
                <w:b/>
                <w:bCs/>
              </w:rPr>
            </w:pPr>
            <w:r>
              <w:rPr>
                <w:rFonts w:ascii="Calibri" w:hAnsi="Calibri" w:cs="Calibri"/>
                <w:b/>
                <w:bCs/>
              </w:rPr>
              <w:lastRenderedPageBreak/>
              <w:t>0-</w:t>
            </w:r>
            <w:r w:rsidR="004064FC">
              <w:rPr>
                <w:rFonts w:ascii="Calibri" w:hAnsi="Calibri" w:cs="Calibri"/>
                <w:b/>
                <w:bCs/>
              </w:rPr>
              <w:t>3</w:t>
            </w:r>
            <w:r>
              <w:rPr>
                <w:rFonts w:ascii="Calibri" w:hAnsi="Calibri" w:cs="Calibri"/>
                <w:b/>
                <w:bCs/>
              </w:rPr>
              <w:t xml:space="preserve"> pkt </w:t>
            </w:r>
          </w:p>
        </w:tc>
        <w:tc>
          <w:tcPr>
            <w:tcW w:w="3640" w:type="dxa"/>
          </w:tcPr>
          <w:p w14:paraId="5E828A2C" w14:textId="34588A34" w:rsidR="004A0ED9" w:rsidRPr="00CF7054" w:rsidRDefault="004A0ED9" w:rsidP="00D66C70">
            <w:pPr>
              <w:jc w:val="center"/>
              <w:rPr>
                <w:rFonts w:ascii="Calibri" w:hAnsi="Calibri" w:cs="Calibri"/>
                <w:b/>
                <w:bCs/>
              </w:rPr>
            </w:pPr>
            <w:r>
              <w:rPr>
                <w:rFonts w:ascii="Calibri" w:hAnsi="Calibri" w:cs="Calibri"/>
                <w:b/>
                <w:bCs/>
              </w:rPr>
              <w:t xml:space="preserve">Kryterium rozstrzygające nr </w:t>
            </w:r>
            <w:r w:rsidR="008D5F53">
              <w:rPr>
                <w:rFonts w:ascii="Calibri" w:hAnsi="Calibri" w:cs="Calibri"/>
                <w:b/>
                <w:bCs/>
              </w:rPr>
              <w:t>3</w:t>
            </w:r>
            <w:r>
              <w:rPr>
                <w:rFonts w:ascii="Calibri" w:hAnsi="Calibri" w:cs="Calibri"/>
                <w:b/>
                <w:bCs/>
              </w:rPr>
              <w:t>.</w:t>
            </w:r>
          </w:p>
          <w:p w14:paraId="263A7D5C" w14:textId="77777777" w:rsidR="0018559B" w:rsidRPr="00CF7054" w:rsidRDefault="0018559B" w:rsidP="00AB14B9">
            <w:pPr>
              <w:jc w:val="center"/>
              <w:rPr>
                <w:rFonts w:ascii="Calibri" w:hAnsi="Calibri" w:cs="Calibri"/>
                <w:b/>
                <w:bCs/>
              </w:rPr>
            </w:pPr>
          </w:p>
        </w:tc>
      </w:tr>
      <w:tr w:rsidR="001A4BA4" w:rsidRPr="006137CE" w14:paraId="22411434" w14:textId="77777777" w:rsidTr="00962508">
        <w:tc>
          <w:tcPr>
            <w:tcW w:w="567" w:type="dxa"/>
          </w:tcPr>
          <w:p w14:paraId="7CCA6948" w14:textId="60B02739" w:rsidR="001A4BA4" w:rsidRDefault="00E27D4A" w:rsidP="00B538F8">
            <w:pPr>
              <w:jc w:val="center"/>
              <w:rPr>
                <w:rFonts w:ascii="Calibri" w:hAnsi="Calibri" w:cs="Calibri"/>
                <w:b/>
                <w:bCs/>
              </w:rPr>
            </w:pPr>
            <w:r>
              <w:rPr>
                <w:rFonts w:ascii="Calibri" w:hAnsi="Calibri" w:cs="Calibri"/>
                <w:b/>
                <w:bCs/>
              </w:rPr>
              <w:t>6</w:t>
            </w:r>
            <w:r w:rsidR="00A74799">
              <w:rPr>
                <w:rFonts w:ascii="Calibri" w:hAnsi="Calibri" w:cs="Calibri"/>
                <w:b/>
                <w:bCs/>
              </w:rPr>
              <w:t xml:space="preserve"> b</w:t>
            </w:r>
            <w:r w:rsidR="001A4BA4">
              <w:rPr>
                <w:rFonts w:ascii="Calibri" w:hAnsi="Calibri" w:cs="Calibri"/>
                <w:b/>
                <w:bCs/>
              </w:rPr>
              <w:t>.</w:t>
            </w:r>
          </w:p>
        </w:tc>
        <w:tc>
          <w:tcPr>
            <w:tcW w:w="2411" w:type="dxa"/>
          </w:tcPr>
          <w:p w14:paraId="5CFE6ABD" w14:textId="77777777" w:rsidR="001A4BA4" w:rsidRPr="009A61A5" w:rsidRDefault="001A4BA4" w:rsidP="00792220">
            <w:pPr>
              <w:pStyle w:val="Default"/>
              <w:jc w:val="both"/>
              <w:rPr>
                <w:sz w:val="22"/>
                <w:szCs w:val="22"/>
              </w:rPr>
            </w:pPr>
            <w:r w:rsidRPr="009A61A5">
              <w:rPr>
                <w:b/>
                <w:bCs/>
                <w:sz w:val="22"/>
                <w:szCs w:val="22"/>
              </w:rPr>
              <w:t xml:space="preserve">Wzrost oferty zagrody edukacyjnej (dotyczy tylko zagród edukacyjnych) </w:t>
            </w:r>
          </w:p>
          <w:p w14:paraId="7C35D8E0" w14:textId="77777777" w:rsidR="001A4BA4" w:rsidRDefault="001A4BA4" w:rsidP="001A4BA4">
            <w:pPr>
              <w:pStyle w:val="Default"/>
              <w:rPr>
                <w:b/>
                <w:bCs/>
                <w:sz w:val="18"/>
                <w:szCs w:val="18"/>
              </w:rPr>
            </w:pPr>
          </w:p>
        </w:tc>
        <w:tc>
          <w:tcPr>
            <w:tcW w:w="5620" w:type="dxa"/>
          </w:tcPr>
          <w:p w14:paraId="5B505A6C" w14:textId="388DB9A6" w:rsidR="00EB32E8" w:rsidRPr="009A61A5" w:rsidRDefault="008711C0" w:rsidP="00792220">
            <w:pPr>
              <w:pStyle w:val="Default"/>
              <w:jc w:val="both"/>
              <w:rPr>
                <w:sz w:val="22"/>
                <w:szCs w:val="22"/>
              </w:rPr>
            </w:pPr>
            <w:r w:rsidRPr="00D325A9">
              <w:rPr>
                <w:b/>
                <w:bCs/>
                <w:sz w:val="22"/>
                <w:szCs w:val="22"/>
              </w:rPr>
              <w:t>O</w:t>
            </w:r>
            <w:r w:rsidR="00EB32E8" w:rsidRPr="00D325A9">
              <w:rPr>
                <w:b/>
                <w:bCs/>
                <w:sz w:val="22"/>
                <w:szCs w:val="22"/>
              </w:rPr>
              <w:t>cenie podlegać</w:t>
            </w:r>
            <w:r w:rsidR="00EB32E8" w:rsidRPr="009A61A5">
              <w:rPr>
                <w:sz w:val="22"/>
                <w:szCs w:val="22"/>
              </w:rPr>
              <w:t xml:space="preserve"> będzie wprowadzenie usług edukacyjnych mających na celu upowszechnienie informacji o pochodzeniu żywności, różnicowanie pozarolniczej działalności na obszarach wiejskich oraz zachowanie wiejskiego dziedzictwa kulturowego. Wnioskodawca powinien wykazać przynajmniej jeden cel edukacyjny poza wymaganym minimum zgodnie ze standardami Ogólnopolskiej Sieci Zagród Edukacyjnych (OSZE). </w:t>
            </w:r>
          </w:p>
          <w:p w14:paraId="34A9BC59" w14:textId="7D79AE40" w:rsidR="00EB32E8" w:rsidRPr="009A61A5" w:rsidRDefault="00EB32E8" w:rsidP="00792220">
            <w:pPr>
              <w:pStyle w:val="Default"/>
              <w:jc w:val="both"/>
              <w:rPr>
                <w:sz w:val="22"/>
                <w:szCs w:val="22"/>
              </w:rPr>
            </w:pPr>
            <w:r w:rsidRPr="009A61A5">
              <w:rPr>
                <w:sz w:val="22"/>
                <w:szCs w:val="22"/>
              </w:rPr>
              <w:t xml:space="preserve">Zgodnie z koncepcją zatwierdzoną przez Ministerstwo Rolnictwa i Rozwoju Wsi w listopadzie 2011 roku oraz wdrażaną przez Centrum Doradztwa Rolniczego w Brwi-nowie, Oddział w Krakowie (CDR O/Kraków), „Zagroda edukacyjna” to obiekt realizujący przynajmniej dwa cele edukacyjne spośród niżej wymienionych: </w:t>
            </w:r>
          </w:p>
          <w:p w14:paraId="6EAB7760" w14:textId="77777777" w:rsidR="00EB32E8" w:rsidRPr="009A61A5" w:rsidRDefault="00EB32E8" w:rsidP="00792220">
            <w:pPr>
              <w:pStyle w:val="Default"/>
              <w:jc w:val="both"/>
              <w:rPr>
                <w:sz w:val="22"/>
                <w:szCs w:val="22"/>
              </w:rPr>
            </w:pPr>
            <w:r w:rsidRPr="009A61A5">
              <w:rPr>
                <w:sz w:val="22"/>
                <w:szCs w:val="22"/>
              </w:rPr>
              <w:t xml:space="preserve">• edukacja w zakresie produkcji roślinnej, </w:t>
            </w:r>
          </w:p>
          <w:p w14:paraId="430F7DEF" w14:textId="77777777" w:rsidR="00EB32E8" w:rsidRPr="009A61A5" w:rsidRDefault="00EB32E8" w:rsidP="00792220">
            <w:pPr>
              <w:pStyle w:val="Default"/>
              <w:jc w:val="both"/>
              <w:rPr>
                <w:sz w:val="22"/>
                <w:szCs w:val="22"/>
              </w:rPr>
            </w:pPr>
            <w:r w:rsidRPr="009A61A5">
              <w:rPr>
                <w:sz w:val="22"/>
                <w:szCs w:val="22"/>
              </w:rPr>
              <w:t xml:space="preserve">• edukacja w zakresie produkcji zwierzęcej, </w:t>
            </w:r>
          </w:p>
          <w:p w14:paraId="445F0E91" w14:textId="77777777" w:rsidR="00EB32E8" w:rsidRPr="009A61A5" w:rsidRDefault="00EB32E8" w:rsidP="00792220">
            <w:pPr>
              <w:pStyle w:val="Default"/>
              <w:jc w:val="both"/>
              <w:rPr>
                <w:sz w:val="22"/>
                <w:szCs w:val="22"/>
              </w:rPr>
            </w:pPr>
            <w:r w:rsidRPr="009A61A5">
              <w:rPr>
                <w:sz w:val="22"/>
                <w:szCs w:val="22"/>
              </w:rPr>
              <w:lastRenderedPageBreak/>
              <w:t xml:space="preserve">• edukacja w zakresie przetwórstwa płodów rolnych, </w:t>
            </w:r>
          </w:p>
          <w:p w14:paraId="1C5B4C15" w14:textId="77777777" w:rsidR="004D1758" w:rsidRDefault="00EB32E8" w:rsidP="00792220">
            <w:pPr>
              <w:pStyle w:val="Default"/>
              <w:jc w:val="both"/>
              <w:rPr>
                <w:sz w:val="22"/>
                <w:szCs w:val="22"/>
              </w:rPr>
            </w:pPr>
            <w:r w:rsidRPr="009A61A5">
              <w:rPr>
                <w:sz w:val="22"/>
                <w:szCs w:val="22"/>
              </w:rPr>
              <w:t>• edukacja w zakresie świadomości ekologicznej</w:t>
            </w:r>
          </w:p>
          <w:p w14:paraId="0DBEBB3A" w14:textId="7582763A" w:rsidR="00EB32E8" w:rsidRPr="009A61A5" w:rsidRDefault="00EB32E8" w:rsidP="00792220">
            <w:pPr>
              <w:pStyle w:val="Default"/>
              <w:jc w:val="both"/>
              <w:rPr>
                <w:sz w:val="22"/>
                <w:szCs w:val="22"/>
              </w:rPr>
            </w:pPr>
            <w:r w:rsidRPr="009A61A5">
              <w:rPr>
                <w:sz w:val="22"/>
                <w:szCs w:val="22"/>
              </w:rPr>
              <w:t xml:space="preserve"> i konsumenckiej, </w:t>
            </w:r>
          </w:p>
          <w:p w14:paraId="68F23932" w14:textId="77777777" w:rsidR="001A4BA4" w:rsidRDefault="00EB32E8" w:rsidP="00792220">
            <w:pPr>
              <w:jc w:val="both"/>
            </w:pPr>
            <w:r w:rsidRPr="009A61A5">
              <w:rPr>
                <w:rFonts w:ascii="Calibri" w:hAnsi="Calibri" w:cs="Calibri"/>
              </w:rPr>
              <w:t>• edukacja w zakresie dziedzictwa kultury materialnej wsi, tradycyjnych zawodów, rękodzieła i twórczości ludowej.</w:t>
            </w:r>
            <w:r w:rsidRPr="009A61A5">
              <w:t xml:space="preserve"> </w:t>
            </w:r>
          </w:p>
          <w:p w14:paraId="053789BB" w14:textId="77777777" w:rsidR="00B135DD" w:rsidRDefault="00B135DD" w:rsidP="00792220">
            <w:pPr>
              <w:jc w:val="both"/>
            </w:pPr>
          </w:p>
          <w:p w14:paraId="4307D785" w14:textId="77777777" w:rsidR="000A1B54" w:rsidRDefault="00301B1E" w:rsidP="00A20FA2">
            <w:pPr>
              <w:pStyle w:val="Akapitzlist"/>
              <w:numPr>
                <w:ilvl w:val="0"/>
                <w:numId w:val="6"/>
              </w:numPr>
              <w:jc w:val="both"/>
              <w:rPr>
                <w:rFonts w:ascii="Calibri" w:hAnsi="Calibri" w:cs="Calibri"/>
              </w:rPr>
            </w:pPr>
            <w:r w:rsidRPr="00301B1E">
              <w:rPr>
                <w:rFonts w:ascii="Calibri" w:hAnsi="Calibri" w:cs="Calibri"/>
                <w:b/>
                <w:bCs/>
              </w:rPr>
              <w:t>3 pkt</w:t>
            </w:r>
            <w:r>
              <w:rPr>
                <w:rFonts w:ascii="Calibri" w:hAnsi="Calibri" w:cs="Calibri"/>
              </w:rPr>
              <w:t xml:space="preserve"> – wnioskodawca wykazał przynajmniej jeden cel edukacyjny wykraczający poza wymagane minimum, lub;</w:t>
            </w:r>
          </w:p>
          <w:p w14:paraId="53C437D3" w14:textId="77777777" w:rsidR="00B135DD" w:rsidRDefault="00B135DD" w:rsidP="00B135DD">
            <w:pPr>
              <w:pStyle w:val="Akapitzlist"/>
              <w:jc w:val="both"/>
              <w:rPr>
                <w:rFonts w:ascii="Calibri" w:hAnsi="Calibri" w:cs="Calibri"/>
              </w:rPr>
            </w:pPr>
          </w:p>
          <w:p w14:paraId="0D89DF58" w14:textId="77777777" w:rsidR="00301B1E" w:rsidRDefault="00301B1E" w:rsidP="00A20FA2">
            <w:pPr>
              <w:pStyle w:val="Akapitzlist"/>
              <w:numPr>
                <w:ilvl w:val="0"/>
                <w:numId w:val="6"/>
              </w:numPr>
              <w:jc w:val="both"/>
              <w:rPr>
                <w:rFonts w:ascii="Calibri" w:hAnsi="Calibri" w:cs="Calibri"/>
              </w:rPr>
            </w:pPr>
            <w:r w:rsidRPr="00301B1E">
              <w:rPr>
                <w:rFonts w:ascii="Calibri" w:hAnsi="Calibri" w:cs="Calibri"/>
                <w:b/>
                <w:bCs/>
              </w:rPr>
              <w:t>0 pkt</w:t>
            </w:r>
            <w:r>
              <w:rPr>
                <w:rFonts w:ascii="Calibri" w:hAnsi="Calibri" w:cs="Calibri"/>
              </w:rPr>
              <w:t xml:space="preserve"> – wnioskodawca nie wykazał dodatkowego celu edukacyjnego wykraczającego poza wymagane minimum.</w:t>
            </w:r>
          </w:p>
          <w:p w14:paraId="4096055E" w14:textId="77777777" w:rsidR="00B135DD" w:rsidRPr="00B135DD" w:rsidRDefault="00B135DD" w:rsidP="00B135DD">
            <w:pPr>
              <w:jc w:val="both"/>
              <w:rPr>
                <w:rFonts w:ascii="Calibri" w:hAnsi="Calibri" w:cs="Calibri"/>
              </w:rPr>
            </w:pPr>
          </w:p>
          <w:p w14:paraId="38CE14F8" w14:textId="6860F830" w:rsidR="00301B1E" w:rsidRPr="00301B1E" w:rsidRDefault="00FE396F" w:rsidP="00792220">
            <w:pPr>
              <w:jc w:val="both"/>
              <w:rPr>
                <w:rFonts w:ascii="Calibri" w:hAnsi="Calibri" w:cs="Calibri"/>
              </w:rPr>
            </w:pPr>
            <w:r w:rsidRPr="00D4724C">
              <w:rPr>
                <w:rFonts w:ascii="Calibri" w:hAnsi="Calibri" w:cs="Calibri"/>
                <w:b/>
                <w:bCs/>
              </w:rPr>
              <w:t>Ocena dokonywana jest na podstawie zapisów znajdujących się w</w:t>
            </w:r>
            <w:r>
              <w:rPr>
                <w:rFonts w:ascii="Calibri" w:hAnsi="Calibri" w:cs="Calibri"/>
                <w:b/>
                <w:bCs/>
              </w:rPr>
              <w:t>e wniosku o przyznanie pomocy</w:t>
            </w:r>
            <w:r w:rsidR="00702DA3">
              <w:rPr>
                <w:rFonts w:ascii="Calibri" w:hAnsi="Calibri" w:cs="Calibri"/>
                <w:b/>
                <w:bCs/>
              </w:rPr>
              <w:t xml:space="preserve">, w deklaracji wnioskodawcy </w:t>
            </w:r>
            <w:r>
              <w:rPr>
                <w:rFonts w:ascii="Calibri" w:hAnsi="Calibri" w:cs="Calibri"/>
                <w:b/>
                <w:bCs/>
              </w:rPr>
              <w:t>oraz</w:t>
            </w:r>
            <w:r w:rsidR="00051877">
              <w:rPr>
                <w:rFonts w:ascii="Calibri" w:hAnsi="Calibri" w:cs="Calibri"/>
                <w:b/>
                <w:bCs/>
              </w:rPr>
              <w:t xml:space="preserve"> w załącznikach </w:t>
            </w:r>
            <w:r w:rsidR="00EC6DF6">
              <w:rPr>
                <w:rFonts w:ascii="Calibri" w:hAnsi="Calibri" w:cs="Calibri"/>
                <w:b/>
                <w:bCs/>
              </w:rPr>
              <w:t xml:space="preserve">do </w:t>
            </w:r>
            <w:r w:rsidR="00051877">
              <w:rPr>
                <w:rFonts w:ascii="Calibri" w:hAnsi="Calibri" w:cs="Calibri"/>
                <w:b/>
                <w:bCs/>
              </w:rPr>
              <w:t xml:space="preserve">wniosku, w tym </w:t>
            </w:r>
            <w:r w:rsidR="00702DA3">
              <w:rPr>
                <w:rFonts w:ascii="Calibri" w:hAnsi="Calibri" w:cs="Calibri"/>
                <w:b/>
                <w:bCs/>
              </w:rPr>
              <w:br/>
            </w:r>
            <w:r w:rsidR="00051877">
              <w:rPr>
                <w:rFonts w:ascii="Calibri" w:hAnsi="Calibri" w:cs="Calibri"/>
                <w:b/>
                <w:bCs/>
              </w:rPr>
              <w:t>w</w:t>
            </w:r>
            <w:r w:rsidRPr="00D4724C">
              <w:rPr>
                <w:rFonts w:ascii="Calibri" w:hAnsi="Calibri" w:cs="Calibri"/>
                <w:b/>
                <w:bCs/>
              </w:rPr>
              <w:t xml:space="preserve"> załączniku</w:t>
            </w:r>
            <w:r w:rsidR="00051877">
              <w:rPr>
                <w:rFonts w:ascii="Calibri" w:hAnsi="Calibri" w:cs="Calibri"/>
                <w:b/>
                <w:bCs/>
              </w:rPr>
              <w:t xml:space="preserve"> </w:t>
            </w:r>
            <w:r w:rsidRPr="00D4724C">
              <w:rPr>
                <w:rFonts w:ascii="Calibri" w:hAnsi="Calibri" w:cs="Calibri"/>
                <w:b/>
                <w:bCs/>
              </w:rPr>
              <w:t>pn. Opis zgodności projektu ze strategią rozwoju lokalnego kierowanego przez społeczność oraz z lokalnymi kryteriami wyboru.</w:t>
            </w:r>
          </w:p>
        </w:tc>
        <w:tc>
          <w:tcPr>
            <w:tcW w:w="3121" w:type="dxa"/>
          </w:tcPr>
          <w:p w14:paraId="550730DB" w14:textId="6A7242A7" w:rsidR="001A4BA4" w:rsidRDefault="00301B1E" w:rsidP="00B538F8">
            <w:pPr>
              <w:jc w:val="center"/>
              <w:rPr>
                <w:rFonts w:ascii="Calibri" w:hAnsi="Calibri" w:cs="Calibri"/>
                <w:b/>
                <w:bCs/>
              </w:rPr>
            </w:pPr>
            <w:r>
              <w:rPr>
                <w:rFonts w:ascii="Calibri" w:hAnsi="Calibri" w:cs="Calibri"/>
                <w:b/>
                <w:bCs/>
              </w:rPr>
              <w:lastRenderedPageBreak/>
              <w:t xml:space="preserve">0-3 pkt </w:t>
            </w:r>
          </w:p>
        </w:tc>
        <w:tc>
          <w:tcPr>
            <w:tcW w:w="3640" w:type="dxa"/>
          </w:tcPr>
          <w:p w14:paraId="097B7C02" w14:textId="3095ED5F" w:rsidR="004A0ED9" w:rsidRPr="00CF7054" w:rsidRDefault="004A0ED9" w:rsidP="004A0ED9">
            <w:pPr>
              <w:jc w:val="center"/>
              <w:rPr>
                <w:rFonts w:ascii="Calibri" w:hAnsi="Calibri" w:cs="Calibri"/>
                <w:b/>
                <w:bCs/>
              </w:rPr>
            </w:pPr>
            <w:r>
              <w:rPr>
                <w:rFonts w:ascii="Calibri" w:hAnsi="Calibri" w:cs="Calibri"/>
                <w:b/>
                <w:bCs/>
              </w:rPr>
              <w:t xml:space="preserve">Kryterium rozstrzygające nr </w:t>
            </w:r>
            <w:r w:rsidR="00436CF6">
              <w:rPr>
                <w:rFonts w:ascii="Calibri" w:hAnsi="Calibri" w:cs="Calibri"/>
                <w:b/>
                <w:bCs/>
              </w:rPr>
              <w:t>3</w:t>
            </w:r>
            <w:r>
              <w:rPr>
                <w:rFonts w:ascii="Calibri" w:hAnsi="Calibri" w:cs="Calibri"/>
                <w:b/>
                <w:bCs/>
              </w:rPr>
              <w:t>.</w:t>
            </w:r>
          </w:p>
          <w:p w14:paraId="20FDB536" w14:textId="77777777" w:rsidR="004A0ED9" w:rsidRPr="00CF7054" w:rsidRDefault="004A0ED9" w:rsidP="00301B1E">
            <w:pPr>
              <w:jc w:val="center"/>
              <w:rPr>
                <w:rFonts w:ascii="Calibri" w:hAnsi="Calibri" w:cs="Calibri"/>
                <w:b/>
                <w:bCs/>
              </w:rPr>
            </w:pPr>
          </w:p>
          <w:p w14:paraId="0FEA1555" w14:textId="77777777" w:rsidR="001A4BA4" w:rsidRPr="00CF7054" w:rsidRDefault="001A4BA4" w:rsidP="00E95C77">
            <w:pPr>
              <w:jc w:val="center"/>
              <w:rPr>
                <w:rFonts w:ascii="Calibri" w:hAnsi="Calibri" w:cs="Calibri"/>
                <w:b/>
                <w:bCs/>
              </w:rPr>
            </w:pPr>
          </w:p>
        </w:tc>
      </w:tr>
      <w:tr w:rsidR="000A1E72" w:rsidRPr="006137CE" w14:paraId="212B5E44" w14:textId="77777777" w:rsidTr="00962508">
        <w:tc>
          <w:tcPr>
            <w:tcW w:w="567" w:type="dxa"/>
          </w:tcPr>
          <w:p w14:paraId="17D6095E" w14:textId="6B1E3F72" w:rsidR="000A1E72" w:rsidRDefault="00350F67" w:rsidP="00B538F8">
            <w:pPr>
              <w:jc w:val="center"/>
              <w:rPr>
                <w:rFonts w:ascii="Calibri" w:hAnsi="Calibri" w:cs="Calibri"/>
                <w:b/>
                <w:bCs/>
              </w:rPr>
            </w:pPr>
            <w:r>
              <w:rPr>
                <w:rFonts w:ascii="Calibri" w:hAnsi="Calibri" w:cs="Calibri"/>
                <w:b/>
                <w:bCs/>
              </w:rPr>
              <w:t xml:space="preserve"> </w:t>
            </w:r>
            <w:r w:rsidR="00E27D4A">
              <w:rPr>
                <w:rFonts w:ascii="Calibri" w:hAnsi="Calibri" w:cs="Calibri"/>
                <w:b/>
                <w:bCs/>
              </w:rPr>
              <w:t xml:space="preserve">7 </w:t>
            </w:r>
            <w:r>
              <w:rPr>
                <w:rFonts w:ascii="Calibri" w:hAnsi="Calibri" w:cs="Calibri"/>
                <w:b/>
                <w:bCs/>
              </w:rPr>
              <w:t>a</w:t>
            </w:r>
            <w:r w:rsidR="005537C2">
              <w:rPr>
                <w:rFonts w:ascii="Calibri" w:hAnsi="Calibri" w:cs="Calibri"/>
                <w:b/>
                <w:bCs/>
              </w:rPr>
              <w:t>.</w:t>
            </w:r>
          </w:p>
        </w:tc>
        <w:tc>
          <w:tcPr>
            <w:tcW w:w="2411" w:type="dxa"/>
          </w:tcPr>
          <w:p w14:paraId="09320DCE" w14:textId="6D4AAC2A" w:rsidR="000A1E72" w:rsidRPr="009A61A5" w:rsidRDefault="00B37EF4" w:rsidP="00792220">
            <w:pPr>
              <w:pStyle w:val="Default"/>
              <w:jc w:val="both"/>
              <w:rPr>
                <w:b/>
                <w:bCs/>
                <w:sz w:val="22"/>
                <w:szCs w:val="22"/>
              </w:rPr>
            </w:pPr>
            <w:r>
              <w:rPr>
                <w:b/>
                <w:bCs/>
                <w:sz w:val="22"/>
                <w:szCs w:val="22"/>
              </w:rPr>
              <w:t>Wykorzystanie lokalnych produktów</w:t>
            </w:r>
            <w:r w:rsidR="000A1E72">
              <w:rPr>
                <w:b/>
                <w:bCs/>
                <w:sz w:val="22"/>
                <w:szCs w:val="22"/>
              </w:rPr>
              <w:t xml:space="preserve"> </w:t>
            </w:r>
            <w:r w:rsidR="001159FA" w:rsidRPr="00C96992">
              <w:rPr>
                <w:b/>
                <w:bCs/>
                <w:sz w:val="22"/>
                <w:szCs w:val="22"/>
              </w:rPr>
              <w:t>(dotyczy tylko gospodarstw agroturystycznych)</w:t>
            </w:r>
          </w:p>
        </w:tc>
        <w:tc>
          <w:tcPr>
            <w:tcW w:w="5620" w:type="dxa"/>
          </w:tcPr>
          <w:p w14:paraId="5E7FA7A1" w14:textId="0274FBD8" w:rsidR="00B135DD" w:rsidRDefault="00412404" w:rsidP="00051877">
            <w:pPr>
              <w:pStyle w:val="Default"/>
              <w:jc w:val="both"/>
            </w:pPr>
            <w:r w:rsidRPr="00412404">
              <w:rPr>
                <w:b/>
                <w:bCs/>
                <w:sz w:val="22"/>
                <w:szCs w:val="22"/>
              </w:rPr>
              <w:t>Ocenie podlega</w:t>
            </w:r>
            <w:r>
              <w:rPr>
                <w:sz w:val="22"/>
                <w:szCs w:val="22"/>
              </w:rPr>
              <w:t xml:space="preserve">, czy projekt w ramach otwarcia </w:t>
            </w:r>
            <w:r w:rsidR="0016007F">
              <w:rPr>
                <w:sz w:val="22"/>
                <w:szCs w:val="22"/>
              </w:rPr>
              <w:t xml:space="preserve">gospodarstwa agroturystycznego zakłada wykorzystanie produktów </w:t>
            </w:r>
            <w:r w:rsidR="00DB7E2F">
              <w:rPr>
                <w:sz w:val="22"/>
                <w:szCs w:val="22"/>
              </w:rPr>
              <w:t>lokalnych Ziemi Człuchowskiej (np. owoce, warzywa, miody, przetwory, sery, kiszonki,</w:t>
            </w:r>
            <w:r w:rsidR="00075B4B">
              <w:rPr>
                <w:sz w:val="22"/>
                <w:szCs w:val="22"/>
              </w:rPr>
              <w:t xml:space="preserve"> oleje,</w:t>
            </w:r>
            <w:r w:rsidR="00DB7E2F">
              <w:rPr>
                <w:sz w:val="22"/>
                <w:szCs w:val="22"/>
              </w:rPr>
              <w:t xml:space="preserve"> rę</w:t>
            </w:r>
            <w:r w:rsidR="00102D4D">
              <w:rPr>
                <w:sz w:val="22"/>
                <w:szCs w:val="22"/>
              </w:rPr>
              <w:t>kodzieło) jako integralnej części oferty (np. menu, warsztaty kulinarne, pakiety pobytowe</w:t>
            </w:r>
            <w:r w:rsidR="00512D9B">
              <w:rPr>
                <w:sz w:val="22"/>
                <w:szCs w:val="22"/>
              </w:rPr>
              <w:t>)</w:t>
            </w:r>
            <w:r w:rsidR="00102D4D">
              <w:rPr>
                <w:sz w:val="22"/>
                <w:szCs w:val="22"/>
              </w:rPr>
              <w:t>:</w:t>
            </w:r>
          </w:p>
          <w:p w14:paraId="4D8ACD4D" w14:textId="77777777" w:rsidR="001E3429" w:rsidRPr="001E3429" w:rsidRDefault="001E3429" w:rsidP="00051877">
            <w:pPr>
              <w:pStyle w:val="Default"/>
              <w:jc w:val="both"/>
            </w:pPr>
          </w:p>
          <w:p w14:paraId="5F928C64" w14:textId="65DE94B8" w:rsidR="00CA71D5" w:rsidRPr="000E7CC9" w:rsidRDefault="007A64CF" w:rsidP="00A20FA2">
            <w:pPr>
              <w:pStyle w:val="Akapitzlist"/>
              <w:numPr>
                <w:ilvl w:val="0"/>
                <w:numId w:val="15"/>
              </w:numPr>
              <w:jc w:val="both"/>
              <w:rPr>
                <w:rFonts w:ascii="Calibri" w:hAnsi="Calibri" w:cs="Calibri"/>
              </w:rPr>
            </w:pPr>
            <w:r w:rsidRPr="000E7CC9">
              <w:rPr>
                <w:rFonts w:ascii="Calibri" w:eastAsia="Times New Roman" w:hAnsi="Calibri" w:cs="Calibri"/>
                <w:b/>
                <w:bCs/>
                <w:lang w:eastAsia="pl-PL"/>
              </w:rPr>
              <w:t>3 pkt</w:t>
            </w:r>
            <w:r w:rsidRPr="000E7CC9">
              <w:rPr>
                <w:rFonts w:ascii="Calibri" w:eastAsia="Times New Roman" w:hAnsi="Calibri" w:cs="Calibri"/>
                <w:lang w:eastAsia="pl-PL"/>
              </w:rPr>
              <w:t xml:space="preserve"> - </w:t>
            </w:r>
            <w:r w:rsidR="00CA71D5" w:rsidRPr="000E7CC9">
              <w:rPr>
                <w:rFonts w:ascii="Calibri" w:hAnsi="Calibri" w:cs="Calibri"/>
                <w:b/>
                <w:bCs/>
              </w:rPr>
              <w:t>regularne wykorzystanie</w:t>
            </w:r>
            <w:r w:rsidR="00CA71D5" w:rsidRPr="000E7CC9">
              <w:rPr>
                <w:rFonts w:ascii="Calibri" w:hAnsi="Calibri" w:cs="Calibri"/>
              </w:rPr>
              <w:t xml:space="preserve"> produktów lokalnych, rozumiane jako działania </w:t>
            </w:r>
            <w:r w:rsidR="00CA71D5" w:rsidRPr="000E7CC9">
              <w:rPr>
                <w:rFonts w:ascii="Calibri" w:hAnsi="Calibri" w:cs="Calibri"/>
                <w:b/>
                <w:bCs/>
              </w:rPr>
              <w:t>wpisane na stałe w ofertę gospodarstwa i powtarzające się co najmniej raz w każdym sezonie turystycznym (np. raz na kwartał lub częściej)</w:t>
            </w:r>
            <w:r w:rsidR="00CA71D5" w:rsidRPr="000E7CC9">
              <w:rPr>
                <w:rFonts w:ascii="Calibri" w:hAnsi="Calibri" w:cs="Calibri"/>
              </w:rPr>
              <w:t xml:space="preserve">, np.: stałe włączenie produktów lokalnych do menu, cykliczne </w:t>
            </w:r>
            <w:r w:rsidR="00CA71D5" w:rsidRPr="000E7CC9">
              <w:rPr>
                <w:rFonts w:ascii="Calibri" w:hAnsi="Calibri" w:cs="Calibri"/>
              </w:rPr>
              <w:lastRenderedPageBreak/>
              <w:t>warsztaty/pakiety z wykorzystaniem lokalnych produktów, stała ekspozycja produktów lokalnych jako element promocji oferty,</w:t>
            </w:r>
          </w:p>
          <w:p w14:paraId="0553A4F0" w14:textId="77777777" w:rsidR="00E856CE" w:rsidRPr="00E856CE" w:rsidRDefault="00E856CE" w:rsidP="00CA71D5">
            <w:pPr>
              <w:jc w:val="both"/>
              <w:rPr>
                <w:rFonts w:ascii="Calibri" w:eastAsia="Times New Roman" w:hAnsi="Calibri" w:cs="Calibri"/>
                <w:lang w:eastAsia="pl-PL"/>
              </w:rPr>
            </w:pPr>
          </w:p>
          <w:p w14:paraId="50777521" w14:textId="507FD547" w:rsidR="007A64CF" w:rsidRPr="000E7CC9" w:rsidRDefault="00E856CE" w:rsidP="00A20FA2">
            <w:pPr>
              <w:pStyle w:val="Akapitzlist"/>
              <w:numPr>
                <w:ilvl w:val="0"/>
                <w:numId w:val="15"/>
              </w:numPr>
              <w:jc w:val="both"/>
              <w:rPr>
                <w:rFonts w:ascii="Calibri" w:eastAsia="Times New Roman" w:hAnsi="Calibri" w:cs="Calibri"/>
                <w:lang w:eastAsia="pl-PL"/>
              </w:rPr>
            </w:pPr>
            <w:r w:rsidRPr="000E7CC9">
              <w:rPr>
                <w:rFonts w:ascii="Calibri" w:eastAsia="Times New Roman" w:hAnsi="Calibri" w:cs="Calibri"/>
                <w:b/>
                <w:bCs/>
                <w:lang w:eastAsia="pl-PL"/>
              </w:rPr>
              <w:t xml:space="preserve">1 pkt </w:t>
            </w:r>
            <w:r w:rsidR="00E15A07" w:rsidRPr="000E7CC9">
              <w:rPr>
                <w:rFonts w:ascii="Calibri" w:eastAsia="Times New Roman" w:hAnsi="Calibri" w:cs="Calibri"/>
                <w:lang w:eastAsia="pl-PL"/>
              </w:rPr>
              <w:t>–</w:t>
            </w:r>
            <w:r w:rsidRPr="000E7CC9">
              <w:rPr>
                <w:rFonts w:ascii="Calibri" w:eastAsia="Times New Roman" w:hAnsi="Calibri" w:cs="Calibri"/>
                <w:lang w:eastAsia="pl-PL"/>
              </w:rPr>
              <w:t xml:space="preserve"> </w:t>
            </w:r>
            <w:r w:rsidR="00E15A07" w:rsidRPr="000E7CC9">
              <w:rPr>
                <w:rFonts w:ascii="Calibri" w:eastAsia="Times New Roman" w:hAnsi="Calibri" w:cs="Calibri"/>
                <w:lang w:eastAsia="pl-PL"/>
              </w:rPr>
              <w:t>okazjonalne wykorzystanie produktów lokalnych, rozumiane jako działania incydentalne, rzadziej niż raz w sezonie turystycznym, np.: jednorazowe warsztaty lub pokazy, okazjonalne włączenie produktów lokalnych do oferty przy specjalnych wydarzeniach (</w:t>
            </w:r>
            <w:r w:rsidR="000F06EF" w:rsidRPr="000E7CC9">
              <w:rPr>
                <w:rFonts w:ascii="Calibri" w:hAnsi="Calibri" w:cs="Calibri"/>
              </w:rPr>
              <w:t>jednorazowe wydarzenia, sezonowe akcje promocyjne, okazjonalne degustacje</w:t>
            </w:r>
            <w:r w:rsidR="00E15A07" w:rsidRPr="000E7CC9">
              <w:rPr>
                <w:rFonts w:ascii="Calibri" w:hAnsi="Calibri" w:cs="Calibri"/>
              </w:rPr>
              <w:t>)</w:t>
            </w:r>
            <w:r w:rsidRPr="000E7CC9">
              <w:rPr>
                <w:rFonts w:ascii="Calibri" w:hAnsi="Calibri" w:cs="Calibri"/>
              </w:rPr>
              <w:t>,</w:t>
            </w:r>
          </w:p>
          <w:p w14:paraId="41D6B00E" w14:textId="77777777" w:rsidR="00E856CE" w:rsidRPr="00E856CE" w:rsidRDefault="00E856CE" w:rsidP="00E856CE">
            <w:pPr>
              <w:jc w:val="both"/>
              <w:rPr>
                <w:rFonts w:ascii="Calibri" w:eastAsia="Times New Roman" w:hAnsi="Calibri" w:cs="Calibri"/>
                <w:lang w:eastAsia="pl-PL"/>
              </w:rPr>
            </w:pPr>
          </w:p>
          <w:p w14:paraId="3E403C95" w14:textId="302C2DFC" w:rsidR="007A64CF" w:rsidRPr="000E7CC9" w:rsidRDefault="00E856CE" w:rsidP="00A20FA2">
            <w:pPr>
              <w:pStyle w:val="Akapitzlist"/>
              <w:numPr>
                <w:ilvl w:val="0"/>
                <w:numId w:val="15"/>
              </w:numPr>
              <w:jc w:val="both"/>
              <w:rPr>
                <w:rFonts w:ascii="Calibri" w:eastAsia="Times New Roman" w:hAnsi="Calibri" w:cs="Calibri"/>
                <w:lang w:eastAsia="pl-PL"/>
              </w:rPr>
            </w:pPr>
            <w:r w:rsidRPr="000E7CC9">
              <w:rPr>
                <w:rFonts w:ascii="Calibri" w:eastAsia="Times New Roman" w:hAnsi="Calibri" w:cs="Calibri"/>
                <w:b/>
                <w:bCs/>
                <w:lang w:eastAsia="pl-PL"/>
              </w:rPr>
              <w:t xml:space="preserve">0 pkt </w:t>
            </w:r>
            <w:r w:rsidRPr="000E7CC9">
              <w:rPr>
                <w:rFonts w:ascii="Calibri" w:eastAsia="Times New Roman" w:hAnsi="Calibri" w:cs="Calibri"/>
                <w:lang w:eastAsia="pl-PL"/>
              </w:rPr>
              <w:t xml:space="preserve">- </w:t>
            </w:r>
            <w:r w:rsidRPr="000E7CC9">
              <w:rPr>
                <w:rFonts w:ascii="Calibri" w:hAnsi="Calibri" w:cs="Calibri"/>
              </w:rPr>
              <w:t>brak wykorzystania produktów lokalnych.</w:t>
            </w:r>
          </w:p>
          <w:p w14:paraId="5A042B6C" w14:textId="77777777" w:rsidR="00A463B6" w:rsidRDefault="00A463B6" w:rsidP="00051877">
            <w:pPr>
              <w:ind w:left="355"/>
              <w:jc w:val="both"/>
              <w:rPr>
                <w:rFonts w:ascii="Calibri" w:eastAsia="Times New Roman" w:hAnsi="Calibri" w:cs="Calibri"/>
                <w:lang w:eastAsia="pl-PL"/>
              </w:rPr>
            </w:pPr>
          </w:p>
          <w:p w14:paraId="60484338" w14:textId="5CEE31A8" w:rsidR="000A1E72" w:rsidRPr="005537C2" w:rsidRDefault="00FE396F" w:rsidP="00051877">
            <w:pPr>
              <w:jc w:val="both"/>
              <w:rPr>
                <w:rFonts w:ascii="Calibri" w:eastAsia="Times New Roman" w:hAnsi="Calibri" w:cs="Calibri"/>
                <w:lang w:eastAsia="pl-PL"/>
              </w:rPr>
            </w:pPr>
            <w:r w:rsidRPr="00D4724C">
              <w:rPr>
                <w:rFonts w:ascii="Calibri" w:hAnsi="Calibri" w:cs="Calibri"/>
                <w:b/>
                <w:bCs/>
              </w:rPr>
              <w:t>Ocena dokonywana jest na podstawie zapisów znajdujących się w</w:t>
            </w:r>
            <w:r>
              <w:rPr>
                <w:rFonts w:ascii="Calibri" w:hAnsi="Calibri" w:cs="Calibri"/>
                <w:b/>
                <w:bCs/>
              </w:rPr>
              <w:t>e wniosku o przyznanie pomocy oraz</w:t>
            </w:r>
            <w:r w:rsidRPr="00D4724C">
              <w:rPr>
                <w:rFonts w:ascii="Calibri" w:hAnsi="Calibri" w:cs="Calibri"/>
                <w:b/>
                <w:bCs/>
              </w:rPr>
              <w:t xml:space="preserve"> </w:t>
            </w:r>
            <w:r w:rsidR="004E0AB5">
              <w:rPr>
                <w:rFonts w:ascii="Calibri" w:hAnsi="Calibri" w:cs="Calibri"/>
                <w:b/>
                <w:bCs/>
              </w:rPr>
              <w:t xml:space="preserve">w załącznikach do wniosku, w tym w deklaracji </w:t>
            </w:r>
            <w:r w:rsidR="006C005C">
              <w:rPr>
                <w:rFonts w:ascii="Calibri" w:hAnsi="Calibri" w:cs="Calibri"/>
                <w:b/>
                <w:bCs/>
              </w:rPr>
              <w:t>wnioskodawcy</w:t>
            </w:r>
            <w:r w:rsidR="003E2986">
              <w:rPr>
                <w:rFonts w:ascii="Calibri" w:hAnsi="Calibri" w:cs="Calibri"/>
                <w:b/>
                <w:bCs/>
              </w:rPr>
              <w:t xml:space="preserve"> zawierającej opis sposobu w</w:t>
            </w:r>
            <w:r w:rsidR="006C005C">
              <w:rPr>
                <w:rFonts w:ascii="Calibri" w:hAnsi="Calibri" w:cs="Calibri"/>
                <w:b/>
                <w:bCs/>
              </w:rPr>
              <w:t>ykorzystani</w:t>
            </w:r>
            <w:r w:rsidR="003E2986">
              <w:rPr>
                <w:rFonts w:ascii="Calibri" w:hAnsi="Calibri" w:cs="Calibri"/>
                <w:b/>
                <w:bCs/>
              </w:rPr>
              <w:t>a</w:t>
            </w:r>
            <w:r w:rsidR="006C005C">
              <w:rPr>
                <w:rFonts w:ascii="Calibri" w:hAnsi="Calibri" w:cs="Calibri"/>
                <w:b/>
                <w:bCs/>
              </w:rPr>
              <w:t xml:space="preserve"> lokalnych </w:t>
            </w:r>
            <w:r w:rsidR="00007B77">
              <w:rPr>
                <w:rFonts w:ascii="Calibri" w:hAnsi="Calibri" w:cs="Calibri"/>
                <w:b/>
                <w:bCs/>
              </w:rPr>
              <w:t>zasobów</w:t>
            </w:r>
            <w:r w:rsidR="00537D4B">
              <w:rPr>
                <w:rFonts w:ascii="Calibri" w:hAnsi="Calibri" w:cs="Calibri"/>
                <w:b/>
                <w:bCs/>
              </w:rPr>
              <w:t xml:space="preserve"> oraz </w:t>
            </w:r>
            <w:r w:rsidR="00007B77">
              <w:rPr>
                <w:rFonts w:ascii="Calibri" w:hAnsi="Calibri" w:cs="Calibri"/>
                <w:b/>
                <w:bCs/>
              </w:rPr>
              <w:br/>
            </w:r>
            <w:r w:rsidR="00537D4B">
              <w:rPr>
                <w:rFonts w:ascii="Calibri" w:hAnsi="Calibri" w:cs="Calibri"/>
                <w:b/>
                <w:bCs/>
              </w:rPr>
              <w:t xml:space="preserve">w </w:t>
            </w:r>
            <w:r w:rsidRPr="00D4724C">
              <w:rPr>
                <w:rFonts w:ascii="Calibri" w:hAnsi="Calibri" w:cs="Calibri"/>
                <w:b/>
                <w:bCs/>
              </w:rPr>
              <w:t>załączniku</w:t>
            </w:r>
            <w:r w:rsidR="00537D4B">
              <w:rPr>
                <w:rFonts w:ascii="Calibri" w:hAnsi="Calibri" w:cs="Calibri"/>
                <w:b/>
                <w:bCs/>
              </w:rPr>
              <w:t xml:space="preserve"> </w:t>
            </w:r>
            <w:r w:rsidRPr="00D4724C">
              <w:rPr>
                <w:rFonts w:ascii="Calibri" w:hAnsi="Calibri" w:cs="Calibri"/>
                <w:b/>
                <w:bCs/>
              </w:rPr>
              <w:t xml:space="preserve">pn. Opis zgodności projektu ze strategią rozwoju lokalnego kierowanego przez społeczność oraz </w:t>
            </w:r>
            <w:r w:rsidR="00007B77">
              <w:rPr>
                <w:rFonts w:ascii="Calibri" w:hAnsi="Calibri" w:cs="Calibri"/>
                <w:b/>
                <w:bCs/>
              </w:rPr>
              <w:br/>
            </w:r>
            <w:r w:rsidRPr="00D4724C">
              <w:rPr>
                <w:rFonts w:ascii="Calibri" w:hAnsi="Calibri" w:cs="Calibri"/>
                <w:b/>
                <w:bCs/>
              </w:rPr>
              <w:t>z lokalnymi kryteriami wyboru.</w:t>
            </w:r>
          </w:p>
        </w:tc>
        <w:tc>
          <w:tcPr>
            <w:tcW w:w="3121" w:type="dxa"/>
          </w:tcPr>
          <w:p w14:paraId="3089E64F" w14:textId="0F94D4FF" w:rsidR="000A1E72" w:rsidRDefault="00C11EE0" w:rsidP="00B538F8">
            <w:pPr>
              <w:jc w:val="center"/>
              <w:rPr>
                <w:rFonts w:ascii="Calibri" w:hAnsi="Calibri" w:cs="Calibri"/>
                <w:b/>
                <w:bCs/>
              </w:rPr>
            </w:pPr>
            <w:r>
              <w:rPr>
                <w:rFonts w:ascii="Calibri" w:hAnsi="Calibri" w:cs="Calibri"/>
                <w:b/>
                <w:bCs/>
              </w:rPr>
              <w:lastRenderedPageBreak/>
              <w:t>0-3 pkt</w:t>
            </w:r>
          </w:p>
          <w:p w14:paraId="4F479BB3" w14:textId="77777777" w:rsidR="00C11EE0" w:rsidRDefault="00C11EE0" w:rsidP="00C11EE0">
            <w:pPr>
              <w:rPr>
                <w:rFonts w:ascii="Calibri" w:hAnsi="Calibri" w:cs="Calibri"/>
                <w:b/>
                <w:bCs/>
              </w:rPr>
            </w:pPr>
          </w:p>
        </w:tc>
        <w:tc>
          <w:tcPr>
            <w:tcW w:w="3640" w:type="dxa"/>
          </w:tcPr>
          <w:p w14:paraId="2127207C" w14:textId="1FA67B3C" w:rsidR="004A0ED9" w:rsidRPr="00CF7054" w:rsidRDefault="004A0ED9" w:rsidP="004A0ED9">
            <w:pPr>
              <w:jc w:val="center"/>
              <w:rPr>
                <w:rFonts w:ascii="Calibri" w:hAnsi="Calibri" w:cs="Calibri"/>
                <w:b/>
                <w:bCs/>
              </w:rPr>
            </w:pPr>
            <w:r>
              <w:rPr>
                <w:rFonts w:ascii="Calibri" w:hAnsi="Calibri" w:cs="Calibri"/>
                <w:b/>
                <w:bCs/>
              </w:rPr>
              <w:t>Kryterium rozstrzygające nr</w:t>
            </w:r>
            <w:r w:rsidR="008D5F53">
              <w:rPr>
                <w:rFonts w:ascii="Calibri" w:hAnsi="Calibri" w:cs="Calibri"/>
                <w:b/>
                <w:bCs/>
              </w:rPr>
              <w:t xml:space="preserve"> </w:t>
            </w:r>
            <w:r w:rsidR="00436CF6">
              <w:rPr>
                <w:rFonts w:ascii="Calibri" w:hAnsi="Calibri" w:cs="Calibri"/>
                <w:b/>
                <w:bCs/>
              </w:rPr>
              <w:t>4</w:t>
            </w:r>
            <w:r>
              <w:rPr>
                <w:rFonts w:ascii="Calibri" w:hAnsi="Calibri" w:cs="Calibri"/>
                <w:b/>
                <w:bCs/>
              </w:rPr>
              <w:t>.</w:t>
            </w:r>
          </w:p>
          <w:p w14:paraId="092D1280" w14:textId="22214FBE" w:rsidR="004A0ED9" w:rsidRPr="00CF7054" w:rsidRDefault="004A0ED9" w:rsidP="00301B1E">
            <w:pPr>
              <w:jc w:val="center"/>
              <w:rPr>
                <w:rFonts w:ascii="Calibri" w:hAnsi="Calibri" w:cs="Calibri"/>
                <w:b/>
                <w:bCs/>
              </w:rPr>
            </w:pPr>
          </w:p>
        </w:tc>
      </w:tr>
      <w:tr w:rsidR="00962508" w:rsidRPr="006137CE" w14:paraId="74437312" w14:textId="77777777" w:rsidTr="00962508">
        <w:tc>
          <w:tcPr>
            <w:tcW w:w="567" w:type="dxa"/>
          </w:tcPr>
          <w:p w14:paraId="3C06664F" w14:textId="60DD9C35" w:rsidR="00962508" w:rsidRDefault="00E27D4A" w:rsidP="00B538F8">
            <w:pPr>
              <w:jc w:val="center"/>
              <w:rPr>
                <w:rFonts w:ascii="Calibri" w:hAnsi="Calibri" w:cs="Calibri"/>
                <w:b/>
                <w:bCs/>
              </w:rPr>
            </w:pPr>
            <w:r>
              <w:rPr>
                <w:rFonts w:ascii="Calibri" w:hAnsi="Calibri" w:cs="Calibri"/>
                <w:b/>
                <w:bCs/>
              </w:rPr>
              <w:t>7</w:t>
            </w:r>
            <w:r w:rsidR="001A6442">
              <w:rPr>
                <w:rFonts w:ascii="Calibri" w:hAnsi="Calibri" w:cs="Calibri"/>
                <w:b/>
                <w:bCs/>
              </w:rPr>
              <w:t xml:space="preserve"> b.</w:t>
            </w:r>
          </w:p>
        </w:tc>
        <w:tc>
          <w:tcPr>
            <w:tcW w:w="2411" w:type="dxa"/>
          </w:tcPr>
          <w:p w14:paraId="491E9187" w14:textId="14917169" w:rsidR="001159FA" w:rsidRPr="009A61A5" w:rsidRDefault="001159FA" w:rsidP="001159FA">
            <w:pPr>
              <w:pStyle w:val="Default"/>
              <w:jc w:val="both"/>
              <w:rPr>
                <w:sz w:val="22"/>
                <w:szCs w:val="22"/>
              </w:rPr>
            </w:pPr>
            <w:r>
              <w:rPr>
                <w:b/>
                <w:bCs/>
                <w:sz w:val="22"/>
                <w:szCs w:val="22"/>
              </w:rPr>
              <w:t xml:space="preserve">Wykorzystanie lokalnych produktów </w:t>
            </w:r>
            <w:r w:rsidRPr="009A61A5">
              <w:rPr>
                <w:b/>
                <w:bCs/>
                <w:sz w:val="22"/>
                <w:szCs w:val="22"/>
              </w:rPr>
              <w:t xml:space="preserve">(dotyczy tylko zagród edukacyjnych) </w:t>
            </w:r>
          </w:p>
          <w:p w14:paraId="5C8FB41F" w14:textId="77777777" w:rsidR="00962508" w:rsidRDefault="00962508" w:rsidP="00792220">
            <w:pPr>
              <w:pStyle w:val="Default"/>
              <w:jc w:val="both"/>
              <w:rPr>
                <w:b/>
                <w:bCs/>
                <w:sz w:val="22"/>
                <w:szCs w:val="22"/>
              </w:rPr>
            </w:pPr>
          </w:p>
        </w:tc>
        <w:tc>
          <w:tcPr>
            <w:tcW w:w="5620" w:type="dxa"/>
          </w:tcPr>
          <w:p w14:paraId="72A5B913" w14:textId="2FD6922A" w:rsidR="00DB4B01" w:rsidRDefault="00DB4B01" w:rsidP="00DB4B01">
            <w:pPr>
              <w:pStyle w:val="Default"/>
              <w:jc w:val="both"/>
              <w:rPr>
                <w:sz w:val="22"/>
                <w:szCs w:val="22"/>
              </w:rPr>
            </w:pPr>
            <w:r w:rsidRPr="00412404">
              <w:rPr>
                <w:b/>
                <w:bCs/>
                <w:sz w:val="22"/>
                <w:szCs w:val="22"/>
              </w:rPr>
              <w:t>Ocenie podlega</w:t>
            </w:r>
            <w:r>
              <w:rPr>
                <w:sz w:val="22"/>
                <w:szCs w:val="22"/>
              </w:rPr>
              <w:t>, czy projekt w ramach otwarcia zagrody edukacyjnej zakłada wykorzystanie produktów lokalnych Ziemi Człuchowskiej (np. owoce, warzywa, miody, przetwory, sery, kiszonki, rękodzieło) jako integralnej części oferty edukacyjnej, tj. oparcie programu edukacyjnego na wykorzystaniu lokalnych produktów (np. zajęcia</w:t>
            </w:r>
            <w:r w:rsidR="00FE6B6D">
              <w:rPr>
                <w:sz w:val="22"/>
                <w:szCs w:val="22"/>
              </w:rPr>
              <w:t>/prezentacje/pokazy/warsztaty</w:t>
            </w:r>
            <w:r>
              <w:rPr>
                <w:sz w:val="22"/>
                <w:szCs w:val="22"/>
              </w:rPr>
              <w:t xml:space="preserve"> o miodzie, </w:t>
            </w:r>
            <w:r w:rsidR="00075B4B">
              <w:rPr>
                <w:sz w:val="22"/>
                <w:szCs w:val="22"/>
              </w:rPr>
              <w:t xml:space="preserve">olejach, </w:t>
            </w:r>
            <w:r>
              <w:rPr>
                <w:sz w:val="22"/>
                <w:szCs w:val="22"/>
              </w:rPr>
              <w:t>kiszonka, uprawac</w:t>
            </w:r>
            <w:r w:rsidR="00DD72EF">
              <w:rPr>
                <w:sz w:val="22"/>
                <w:szCs w:val="22"/>
              </w:rPr>
              <w:t xml:space="preserve">h): </w:t>
            </w:r>
          </w:p>
          <w:p w14:paraId="642B317A" w14:textId="77777777" w:rsidR="00DD72EF" w:rsidRDefault="00DD72EF" w:rsidP="00DB4B01">
            <w:pPr>
              <w:pStyle w:val="Default"/>
              <w:jc w:val="both"/>
            </w:pPr>
          </w:p>
          <w:p w14:paraId="5A70BCE0" w14:textId="65EB320D" w:rsidR="00894155" w:rsidRPr="000E7CC9" w:rsidRDefault="001F022B" w:rsidP="00A20FA2">
            <w:pPr>
              <w:pStyle w:val="Akapitzlist"/>
              <w:numPr>
                <w:ilvl w:val="0"/>
                <w:numId w:val="14"/>
              </w:numPr>
              <w:jc w:val="both"/>
              <w:rPr>
                <w:rFonts w:ascii="Calibri" w:eastAsia="Times New Roman" w:hAnsi="Calibri" w:cs="Calibri"/>
                <w:lang w:eastAsia="pl-PL"/>
              </w:rPr>
            </w:pPr>
            <w:r w:rsidRPr="000E7CC9">
              <w:rPr>
                <w:rFonts w:ascii="Calibri" w:eastAsia="Times New Roman" w:hAnsi="Calibri" w:cs="Calibri"/>
                <w:b/>
                <w:bCs/>
                <w:lang w:eastAsia="pl-PL"/>
              </w:rPr>
              <w:t>3 pkt</w:t>
            </w:r>
            <w:r w:rsidRPr="000E7CC9">
              <w:rPr>
                <w:rFonts w:ascii="Calibri" w:eastAsia="Times New Roman" w:hAnsi="Calibri" w:cs="Calibri"/>
                <w:lang w:eastAsia="pl-PL"/>
              </w:rPr>
              <w:t xml:space="preserve"> - </w:t>
            </w:r>
            <w:r w:rsidR="003F7B4F" w:rsidRPr="000E7CC9">
              <w:rPr>
                <w:rFonts w:ascii="Calibri" w:eastAsia="Times New Roman" w:hAnsi="Calibri" w:cs="Calibri"/>
                <w:lang w:eastAsia="pl-PL"/>
              </w:rPr>
              <w:t xml:space="preserve">regularne wykorzystanie produktów lokalnych, rozumiane jako działania wpisane na stałe </w:t>
            </w:r>
            <w:r w:rsidR="003F7B4F" w:rsidRPr="000E7CC9">
              <w:rPr>
                <w:rFonts w:ascii="Calibri" w:eastAsia="Times New Roman" w:hAnsi="Calibri" w:cs="Calibri"/>
                <w:lang w:eastAsia="pl-PL"/>
              </w:rPr>
              <w:lastRenderedPageBreak/>
              <w:t>w program zagrody i powtarzające się co najmniej raz w każdym sezonie turystycznym (np. raz na kwartał lub częściej), np.: cykliczne warsztaty kulinarne/edukacyjne oparte na lokalnych produktach, stała ścieżka edukacyjna/ekspozycja prezentująca lokalne produkty, zajęcia wpisane na stałe w harmonogram zagrody,</w:t>
            </w:r>
          </w:p>
          <w:p w14:paraId="3A431FC8" w14:textId="77777777" w:rsidR="003F7B4F" w:rsidRPr="003F7B4F" w:rsidRDefault="003F7B4F" w:rsidP="003F7B4F">
            <w:pPr>
              <w:ind w:left="720"/>
              <w:jc w:val="both"/>
              <w:rPr>
                <w:rFonts w:ascii="Calibri" w:eastAsia="Times New Roman" w:hAnsi="Calibri" w:cs="Calibri"/>
                <w:lang w:eastAsia="pl-PL"/>
              </w:rPr>
            </w:pPr>
          </w:p>
          <w:p w14:paraId="0F0ADB10" w14:textId="6E2D2D3B" w:rsidR="000E7CC9" w:rsidRDefault="001F022B" w:rsidP="00A20FA2">
            <w:pPr>
              <w:numPr>
                <w:ilvl w:val="0"/>
                <w:numId w:val="15"/>
              </w:numPr>
              <w:jc w:val="both"/>
              <w:rPr>
                <w:rFonts w:ascii="Calibri" w:eastAsia="Times New Roman" w:hAnsi="Calibri" w:cs="Calibri"/>
                <w:lang w:eastAsia="pl-PL"/>
              </w:rPr>
            </w:pPr>
            <w:r w:rsidRPr="00894155">
              <w:rPr>
                <w:rFonts w:ascii="Calibri" w:eastAsia="Times New Roman" w:hAnsi="Calibri" w:cs="Calibri"/>
                <w:b/>
                <w:bCs/>
                <w:lang w:eastAsia="pl-PL"/>
              </w:rPr>
              <w:t xml:space="preserve">1 pkt </w:t>
            </w:r>
            <w:r w:rsidRPr="00894155">
              <w:rPr>
                <w:rFonts w:ascii="Calibri" w:eastAsia="Times New Roman" w:hAnsi="Calibri" w:cs="Calibri"/>
                <w:lang w:eastAsia="pl-PL"/>
              </w:rPr>
              <w:t xml:space="preserve">- </w:t>
            </w:r>
            <w:r w:rsidR="000E7CC9" w:rsidRPr="000E7CC9">
              <w:rPr>
                <w:rFonts w:ascii="Calibri" w:eastAsia="Times New Roman" w:hAnsi="Calibri" w:cs="Calibri"/>
                <w:lang w:eastAsia="pl-PL"/>
              </w:rPr>
              <w:t>okazjonalne wykorzystanie produktów lokalnych, rozumiane jako działania incydentalne, rzadziej niż raz w sezonie turystycznym, np.: jednorazowe warsztaty, pokazy tylko przy okazji festynów, świąt lub wydarzeń sezonowych,</w:t>
            </w:r>
          </w:p>
          <w:p w14:paraId="1E090D65" w14:textId="77777777" w:rsidR="000E7CC9" w:rsidRPr="000E7CC9" w:rsidRDefault="000E7CC9" w:rsidP="000E7CC9">
            <w:pPr>
              <w:jc w:val="both"/>
              <w:rPr>
                <w:rFonts w:ascii="Calibri" w:eastAsia="Times New Roman" w:hAnsi="Calibri" w:cs="Calibri"/>
                <w:lang w:eastAsia="pl-PL"/>
              </w:rPr>
            </w:pPr>
          </w:p>
          <w:p w14:paraId="61CC5483" w14:textId="3D9C310F" w:rsidR="00A14EF1" w:rsidRPr="00894155" w:rsidRDefault="001F022B" w:rsidP="00A20FA2">
            <w:pPr>
              <w:numPr>
                <w:ilvl w:val="0"/>
                <w:numId w:val="15"/>
              </w:numPr>
              <w:jc w:val="both"/>
              <w:rPr>
                <w:rFonts w:ascii="Calibri" w:eastAsia="Times New Roman" w:hAnsi="Calibri" w:cs="Calibri"/>
                <w:lang w:eastAsia="pl-PL"/>
              </w:rPr>
            </w:pPr>
            <w:r w:rsidRPr="00E856CE">
              <w:rPr>
                <w:rFonts w:ascii="Calibri" w:eastAsia="Times New Roman" w:hAnsi="Calibri" w:cs="Calibri"/>
                <w:b/>
                <w:bCs/>
                <w:lang w:eastAsia="pl-PL"/>
              </w:rPr>
              <w:t xml:space="preserve">0 pkt </w:t>
            </w:r>
            <w:r w:rsidRPr="00E856CE">
              <w:rPr>
                <w:rFonts w:ascii="Calibri" w:eastAsia="Times New Roman" w:hAnsi="Calibri" w:cs="Calibri"/>
                <w:lang w:eastAsia="pl-PL"/>
              </w:rPr>
              <w:t xml:space="preserve">- </w:t>
            </w:r>
            <w:r w:rsidRPr="008D485F">
              <w:rPr>
                <w:rFonts w:ascii="Calibri" w:hAnsi="Calibri" w:cs="Calibri"/>
              </w:rPr>
              <w:t>brak wykorzystania produktów lokalnych.</w:t>
            </w:r>
          </w:p>
          <w:p w14:paraId="085C9468" w14:textId="77777777" w:rsidR="001F022B" w:rsidRDefault="001F022B" w:rsidP="00DB4B01">
            <w:pPr>
              <w:pStyle w:val="Default"/>
              <w:jc w:val="both"/>
            </w:pPr>
          </w:p>
          <w:p w14:paraId="0FFDF7C9" w14:textId="0149EA32" w:rsidR="00DB4B01" w:rsidRPr="001C3CD3" w:rsidRDefault="001C3CD3" w:rsidP="001C3CD3">
            <w:pPr>
              <w:pStyle w:val="Default"/>
              <w:jc w:val="both"/>
              <w:rPr>
                <w:sz w:val="22"/>
                <w:szCs w:val="22"/>
              </w:rPr>
            </w:pPr>
            <w:r w:rsidRPr="001C3CD3">
              <w:rPr>
                <w:b/>
                <w:bCs/>
                <w:sz w:val="22"/>
                <w:szCs w:val="22"/>
              </w:rPr>
              <w:t xml:space="preserve">Ocena dokonywana jest na podstawie zapisów znajdujących się we wniosku o przyznanie pomocy oraz </w:t>
            </w:r>
            <w:r w:rsidR="005D2FFF">
              <w:rPr>
                <w:b/>
                <w:bCs/>
                <w:sz w:val="22"/>
                <w:szCs w:val="22"/>
              </w:rPr>
              <w:br/>
            </w:r>
            <w:r w:rsidRPr="001C3CD3">
              <w:rPr>
                <w:b/>
                <w:bCs/>
                <w:sz w:val="22"/>
                <w:szCs w:val="22"/>
              </w:rPr>
              <w:t xml:space="preserve">w załącznikach do wniosku, w tym w deklaracji wnioskodawcy </w:t>
            </w:r>
            <w:r w:rsidR="005D2FFF">
              <w:rPr>
                <w:b/>
                <w:bCs/>
                <w:sz w:val="22"/>
                <w:szCs w:val="22"/>
              </w:rPr>
              <w:t xml:space="preserve">zawierającej opis sposobu wykorzystania lokalnych zasobów </w:t>
            </w:r>
            <w:r w:rsidRPr="001C3CD3">
              <w:rPr>
                <w:b/>
                <w:bCs/>
                <w:sz w:val="22"/>
                <w:szCs w:val="22"/>
              </w:rPr>
              <w:t>oraz w załączniku pn. Opis zgodności projektu ze strategią rozwoju lokalnego kierowanego przez społeczność oraz z lokalnymi kryteriami wyboru.</w:t>
            </w:r>
          </w:p>
        </w:tc>
        <w:tc>
          <w:tcPr>
            <w:tcW w:w="3121" w:type="dxa"/>
          </w:tcPr>
          <w:p w14:paraId="166272BB" w14:textId="77777777" w:rsidR="00DA3FFF" w:rsidRDefault="00DA3FFF" w:rsidP="00DA3FFF">
            <w:pPr>
              <w:jc w:val="center"/>
              <w:rPr>
                <w:rFonts w:ascii="Calibri" w:hAnsi="Calibri" w:cs="Calibri"/>
                <w:b/>
                <w:bCs/>
              </w:rPr>
            </w:pPr>
            <w:r>
              <w:rPr>
                <w:rFonts w:ascii="Calibri" w:hAnsi="Calibri" w:cs="Calibri"/>
                <w:b/>
                <w:bCs/>
              </w:rPr>
              <w:lastRenderedPageBreak/>
              <w:t>0-3 pkt</w:t>
            </w:r>
          </w:p>
          <w:p w14:paraId="1D178A6D" w14:textId="77777777" w:rsidR="00962508" w:rsidRDefault="00962508" w:rsidP="00B538F8">
            <w:pPr>
              <w:jc w:val="center"/>
              <w:rPr>
                <w:rFonts w:ascii="Calibri" w:hAnsi="Calibri" w:cs="Calibri"/>
                <w:b/>
                <w:bCs/>
              </w:rPr>
            </w:pPr>
          </w:p>
        </w:tc>
        <w:tc>
          <w:tcPr>
            <w:tcW w:w="3640" w:type="dxa"/>
          </w:tcPr>
          <w:p w14:paraId="3520D765" w14:textId="77777777" w:rsidR="00436CF6" w:rsidRPr="00CF7054" w:rsidRDefault="00436CF6" w:rsidP="00D66C70">
            <w:pPr>
              <w:jc w:val="center"/>
              <w:rPr>
                <w:rFonts w:ascii="Calibri" w:hAnsi="Calibri" w:cs="Calibri"/>
                <w:b/>
                <w:bCs/>
              </w:rPr>
            </w:pPr>
            <w:r>
              <w:rPr>
                <w:rFonts w:ascii="Calibri" w:hAnsi="Calibri" w:cs="Calibri"/>
                <w:b/>
                <w:bCs/>
              </w:rPr>
              <w:t>Kryterium rozstrzygające nr 4.</w:t>
            </w:r>
          </w:p>
          <w:p w14:paraId="2B26381D" w14:textId="77777777" w:rsidR="00962508" w:rsidRDefault="00962508" w:rsidP="00301B1E">
            <w:pPr>
              <w:jc w:val="center"/>
              <w:rPr>
                <w:rFonts w:ascii="Calibri" w:hAnsi="Calibri" w:cs="Calibri"/>
                <w:b/>
                <w:bCs/>
              </w:rPr>
            </w:pPr>
          </w:p>
        </w:tc>
      </w:tr>
      <w:tr w:rsidR="00286DDD" w:rsidRPr="006137CE" w14:paraId="1995B7AA" w14:textId="77777777" w:rsidTr="00962508">
        <w:tc>
          <w:tcPr>
            <w:tcW w:w="567" w:type="dxa"/>
          </w:tcPr>
          <w:p w14:paraId="0E602C1C" w14:textId="30BE89AD" w:rsidR="00286DDD" w:rsidRDefault="00E27D4A" w:rsidP="00286DDD">
            <w:pPr>
              <w:jc w:val="center"/>
              <w:rPr>
                <w:rFonts w:ascii="Calibri" w:hAnsi="Calibri" w:cs="Calibri"/>
                <w:b/>
                <w:bCs/>
              </w:rPr>
            </w:pPr>
            <w:r>
              <w:rPr>
                <w:rFonts w:ascii="Calibri" w:hAnsi="Calibri" w:cs="Calibri"/>
                <w:b/>
                <w:bCs/>
              </w:rPr>
              <w:t>8</w:t>
            </w:r>
            <w:r w:rsidR="00436CF6">
              <w:rPr>
                <w:rFonts w:ascii="Calibri" w:hAnsi="Calibri" w:cs="Calibri"/>
                <w:b/>
                <w:bCs/>
              </w:rPr>
              <w:t xml:space="preserve"> a</w:t>
            </w:r>
            <w:r w:rsidR="00286DDD">
              <w:rPr>
                <w:rFonts w:ascii="Calibri" w:hAnsi="Calibri" w:cs="Calibri"/>
                <w:b/>
                <w:bCs/>
              </w:rPr>
              <w:t>.</w:t>
            </w:r>
          </w:p>
        </w:tc>
        <w:tc>
          <w:tcPr>
            <w:tcW w:w="2411" w:type="dxa"/>
          </w:tcPr>
          <w:p w14:paraId="1A88F1FC" w14:textId="6B1EA666" w:rsidR="00286DDD" w:rsidRDefault="00736C20" w:rsidP="00286DDD">
            <w:pPr>
              <w:pStyle w:val="Default"/>
              <w:jc w:val="both"/>
              <w:rPr>
                <w:b/>
                <w:bCs/>
                <w:sz w:val="22"/>
                <w:szCs w:val="22"/>
              </w:rPr>
            </w:pPr>
            <w:r>
              <w:rPr>
                <w:b/>
                <w:bCs/>
                <w:sz w:val="22"/>
                <w:szCs w:val="22"/>
              </w:rPr>
              <w:t>Promocja</w:t>
            </w:r>
            <w:r w:rsidR="00286DDD" w:rsidRPr="00B23529">
              <w:rPr>
                <w:b/>
                <w:bCs/>
                <w:sz w:val="22"/>
                <w:szCs w:val="22"/>
              </w:rPr>
              <w:t xml:space="preserve"> certyfikowanych produktów lokalnych oznaczonych </w:t>
            </w:r>
            <w:r w:rsidR="00286DDD">
              <w:rPr>
                <w:b/>
                <w:bCs/>
                <w:sz w:val="22"/>
                <w:szCs w:val="22"/>
              </w:rPr>
              <w:t>Marką Lokalną KOMTURIA NATURY</w:t>
            </w:r>
            <w:r w:rsidR="00EC43CD">
              <w:rPr>
                <w:b/>
                <w:bCs/>
                <w:sz w:val="22"/>
                <w:szCs w:val="22"/>
              </w:rPr>
              <w:t xml:space="preserve"> (</w:t>
            </w:r>
            <w:r w:rsidR="00EC43CD" w:rsidRPr="00C96992">
              <w:rPr>
                <w:b/>
                <w:bCs/>
                <w:sz w:val="22"/>
                <w:szCs w:val="22"/>
              </w:rPr>
              <w:t>dotyczy tylko gospodarstw agroturystycznych)</w:t>
            </w:r>
          </w:p>
        </w:tc>
        <w:tc>
          <w:tcPr>
            <w:tcW w:w="5620" w:type="dxa"/>
          </w:tcPr>
          <w:p w14:paraId="0C6DB102" w14:textId="41D1BAEA" w:rsidR="00DE3CE3" w:rsidRDefault="00286DDD" w:rsidP="00286DDD">
            <w:pPr>
              <w:pStyle w:val="Default"/>
              <w:jc w:val="both"/>
              <w:rPr>
                <w:sz w:val="22"/>
                <w:szCs w:val="22"/>
              </w:rPr>
            </w:pPr>
            <w:r w:rsidRPr="008908BD">
              <w:rPr>
                <w:b/>
                <w:bCs/>
                <w:sz w:val="22"/>
                <w:szCs w:val="22"/>
              </w:rPr>
              <w:t>Ocenie podlega</w:t>
            </w:r>
            <w:r w:rsidRPr="008908BD">
              <w:rPr>
                <w:sz w:val="22"/>
                <w:szCs w:val="22"/>
              </w:rPr>
              <w:t xml:space="preserve">, </w:t>
            </w:r>
            <w:r w:rsidR="00DE3CE3" w:rsidRPr="00DE3CE3">
              <w:rPr>
                <w:sz w:val="22"/>
                <w:szCs w:val="22"/>
              </w:rPr>
              <w:t>czy projekt w ramach otwarcia gospodarstwa agroturystycznego zakłada promocję certyfikowanych produktów</w:t>
            </w:r>
            <w:r w:rsidR="00B94384">
              <w:rPr>
                <w:sz w:val="22"/>
                <w:szCs w:val="22"/>
              </w:rPr>
              <w:t>/usług</w:t>
            </w:r>
            <w:r w:rsidR="00DE3CE3" w:rsidRPr="00DE3CE3">
              <w:rPr>
                <w:sz w:val="22"/>
                <w:szCs w:val="22"/>
              </w:rPr>
              <w:t xml:space="preserve"> lokalnych</w:t>
            </w:r>
            <w:r w:rsidR="00B94384">
              <w:rPr>
                <w:sz w:val="22"/>
                <w:szCs w:val="22"/>
              </w:rPr>
              <w:t xml:space="preserve"> </w:t>
            </w:r>
            <w:r w:rsidR="00DE3CE3" w:rsidRPr="00DE3CE3">
              <w:rPr>
                <w:sz w:val="22"/>
                <w:szCs w:val="22"/>
              </w:rPr>
              <w:t xml:space="preserve">oznaczonych Marką Lokalną </w:t>
            </w:r>
            <w:r w:rsidR="001250F9" w:rsidRPr="001250F9">
              <w:rPr>
                <w:sz w:val="22"/>
                <w:szCs w:val="22"/>
              </w:rPr>
              <w:t>KOMTURIA NATURY</w:t>
            </w:r>
            <w:r w:rsidR="00DE3CE3" w:rsidRPr="00DE3CE3">
              <w:rPr>
                <w:sz w:val="22"/>
                <w:szCs w:val="22"/>
              </w:rPr>
              <w:t xml:space="preserve"> (np. oleje, miody, pieczywo, kiszonki, rękodzieło</w:t>
            </w:r>
            <w:r w:rsidR="001250F9">
              <w:rPr>
                <w:sz w:val="22"/>
                <w:szCs w:val="22"/>
              </w:rPr>
              <w:t>, usługi</w:t>
            </w:r>
            <w:r w:rsidR="00DE3CE3" w:rsidRPr="00DE3CE3">
              <w:rPr>
                <w:sz w:val="22"/>
                <w:szCs w:val="22"/>
              </w:rPr>
              <w:t>), poprzez odpowiednie działania informacyjne i promocyjne skierowane do gości (np. ekspozycja</w:t>
            </w:r>
            <w:r w:rsidR="00CC5F2F">
              <w:rPr>
                <w:sz w:val="22"/>
                <w:szCs w:val="22"/>
              </w:rPr>
              <w:t xml:space="preserve">/gablota, </w:t>
            </w:r>
            <w:r w:rsidR="00DE3CE3" w:rsidRPr="00DE3CE3">
              <w:rPr>
                <w:sz w:val="22"/>
                <w:szCs w:val="22"/>
              </w:rPr>
              <w:t>materiały promocyjne, prezentacje, rekomendacje zakupu u producentów</w:t>
            </w:r>
            <w:r w:rsidR="00CC5F2F">
              <w:rPr>
                <w:sz w:val="22"/>
                <w:szCs w:val="22"/>
              </w:rPr>
              <w:t xml:space="preserve">/w sklepie internetowym </w:t>
            </w:r>
            <w:r w:rsidR="00387D06">
              <w:rPr>
                <w:sz w:val="22"/>
                <w:szCs w:val="22"/>
              </w:rPr>
              <w:t xml:space="preserve">KOMTURII NATURY/automatach sprzedażowych znajdujących się na obszarze LGD Ziemi </w:t>
            </w:r>
            <w:r w:rsidR="00387D06">
              <w:rPr>
                <w:sz w:val="22"/>
                <w:szCs w:val="22"/>
              </w:rPr>
              <w:lastRenderedPageBreak/>
              <w:t>Człuchowskiej</w:t>
            </w:r>
            <w:r w:rsidR="00D308E4">
              <w:rPr>
                <w:sz w:val="22"/>
                <w:szCs w:val="22"/>
              </w:rPr>
              <w:t>/galerii produktu lokalnego znajdującej się w siedzibie LGD</w:t>
            </w:r>
            <w:r w:rsidR="00DE3CE3" w:rsidRPr="00DE3CE3">
              <w:rPr>
                <w:sz w:val="22"/>
                <w:szCs w:val="22"/>
              </w:rPr>
              <w:t>):</w:t>
            </w:r>
          </w:p>
          <w:p w14:paraId="18DD1BDB" w14:textId="77777777" w:rsidR="00D308E4" w:rsidRDefault="00D308E4" w:rsidP="00286DDD">
            <w:pPr>
              <w:pStyle w:val="Default"/>
              <w:jc w:val="both"/>
              <w:rPr>
                <w:sz w:val="22"/>
                <w:szCs w:val="22"/>
              </w:rPr>
            </w:pPr>
          </w:p>
          <w:p w14:paraId="719947BB" w14:textId="337EACEB" w:rsidR="003B37A4" w:rsidRPr="00DE2EA0" w:rsidRDefault="00DE2EA0" w:rsidP="00352867">
            <w:pPr>
              <w:pStyle w:val="Default"/>
              <w:numPr>
                <w:ilvl w:val="0"/>
                <w:numId w:val="10"/>
              </w:numPr>
              <w:jc w:val="both"/>
            </w:pPr>
            <w:r>
              <w:rPr>
                <w:b/>
                <w:bCs/>
                <w:sz w:val="22"/>
                <w:szCs w:val="22"/>
              </w:rPr>
              <w:t xml:space="preserve">3 </w:t>
            </w:r>
            <w:r w:rsidR="00286DDD" w:rsidRPr="00286DDD">
              <w:rPr>
                <w:b/>
                <w:bCs/>
                <w:sz w:val="22"/>
                <w:szCs w:val="22"/>
              </w:rPr>
              <w:t>pkt</w:t>
            </w:r>
            <w:r w:rsidR="00286DDD" w:rsidRPr="00286DDD">
              <w:rPr>
                <w:sz w:val="22"/>
                <w:szCs w:val="22"/>
              </w:rPr>
              <w:t xml:space="preserve"> – </w:t>
            </w:r>
            <w:r w:rsidR="003B37A4" w:rsidRPr="003B37A4">
              <w:rPr>
                <w:sz w:val="22"/>
                <w:szCs w:val="22"/>
              </w:rPr>
              <w:t xml:space="preserve">regularna promocja </w:t>
            </w:r>
            <w:r w:rsidR="008D1203">
              <w:rPr>
                <w:sz w:val="22"/>
                <w:szCs w:val="22"/>
              </w:rPr>
              <w:t xml:space="preserve">Marki Lokalnej KOMTURIA NATURY </w:t>
            </w:r>
            <w:r w:rsidR="003B37A4" w:rsidRPr="003B37A4">
              <w:rPr>
                <w:sz w:val="22"/>
                <w:szCs w:val="22"/>
              </w:rPr>
              <w:t xml:space="preserve">– rozumiana jako działania wpisane na stałe w ofertę/promocję gospodarstwa </w:t>
            </w:r>
            <w:r w:rsidR="008D1203">
              <w:rPr>
                <w:sz w:val="22"/>
                <w:szCs w:val="22"/>
              </w:rPr>
              <w:br/>
            </w:r>
            <w:r w:rsidR="003B37A4" w:rsidRPr="003B37A4">
              <w:rPr>
                <w:sz w:val="22"/>
                <w:szCs w:val="22"/>
              </w:rPr>
              <w:t xml:space="preserve">i powtarzające się co najmniej raz </w:t>
            </w:r>
            <w:r w:rsidR="002C4DBD">
              <w:rPr>
                <w:sz w:val="22"/>
                <w:szCs w:val="22"/>
              </w:rPr>
              <w:br/>
            </w:r>
            <w:r w:rsidR="003B37A4" w:rsidRPr="003B37A4">
              <w:rPr>
                <w:sz w:val="22"/>
                <w:szCs w:val="22"/>
              </w:rPr>
              <w:t>w każdym sezonie turystycznym (np. raz na kwartał lub częściej), np.:</w:t>
            </w:r>
            <w:r w:rsidR="002C4DBD" w:rsidRPr="002C4DBD">
              <w:rPr>
                <w:sz w:val="22"/>
                <w:szCs w:val="22"/>
              </w:rPr>
              <w:t xml:space="preserve"> </w:t>
            </w:r>
            <w:r w:rsidR="003B37A4" w:rsidRPr="003B37A4">
              <w:rPr>
                <w:sz w:val="22"/>
                <w:szCs w:val="22"/>
              </w:rPr>
              <w:t>stała ekspozycja (półka/gablota, kącik informacyjny),</w:t>
            </w:r>
            <w:r w:rsidR="002C4DBD" w:rsidRPr="002C4DBD">
              <w:rPr>
                <w:sz w:val="22"/>
                <w:szCs w:val="22"/>
              </w:rPr>
              <w:t xml:space="preserve"> </w:t>
            </w:r>
            <w:r w:rsidR="003B37A4" w:rsidRPr="003B37A4">
              <w:rPr>
                <w:sz w:val="22"/>
                <w:szCs w:val="22"/>
              </w:rPr>
              <w:t xml:space="preserve">treści o produktach certyfikowanych </w:t>
            </w:r>
            <w:r w:rsidR="002007C6">
              <w:rPr>
                <w:sz w:val="22"/>
                <w:szCs w:val="22"/>
              </w:rPr>
              <w:t xml:space="preserve">Marką Lokalną KOMTURIA NATURY </w:t>
            </w:r>
            <w:r w:rsidR="003B37A4" w:rsidRPr="003B37A4">
              <w:rPr>
                <w:sz w:val="22"/>
                <w:szCs w:val="22"/>
              </w:rPr>
              <w:t>umieszczone trwale w materiałach promocyjnych/na stronie internetowej,</w:t>
            </w:r>
            <w:r w:rsidR="002C4DBD" w:rsidRPr="002C4DBD">
              <w:rPr>
                <w:sz w:val="22"/>
                <w:szCs w:val="22"/>
              </w:rPr>
              <w:t xml:space="preserve"> </w:t>
            </w:r>
            <w:r w:rsidR="003B37A4" w:rsidRPr="003B37A4">
              <w:rPr>
                <w:sz w:val="22"/>
                <w:szCs w:val="22"/>
              </w:rPr>
              <w:t>każdorazowe rekomendowanie miejsc/producentów</w:t>
            </w:r>
            <w:r w:rsidR="00352867">
              <w:t xml:space="preserve"> </w:t>
            </w:r>
            <w:r w:rsidR="003B37A4" w:rsidRPr="00352867">
              <w:rPr>
                <w:sz w:val="22"/>
                <w:szCs w:val="22"/>
              </w:rPr>
              <w:t>certyfikowanych produktów.</w:t>
            </w:r>
          </w:p>
          <w:p w14:paraId="15E3F727" w14:textId="77777777" w:rsidR="00DE2EA0" w:rsidRDefault="00DE2EA0" w:rsidP="00DE2EA0">
            <w:pPr>
              <w:pStyle w:val="Default"/>
              <w:ind w:left="720"/>
              <w:jc w:val="both"/>
            </w:pPr>
          </w:p>
          <w:p w14:paraId="3B08A505" w14:textId="5FDC8C6E" w:rsidR="00215537" w:rsidRPr="00215537" w:rsidRDefault="00DE2EA0" w:rsidP="00A20FA2">
            <w:pPr>
              <w:pStyle w:val="Default"/>
              <w:numPr>
                <w:ilvl w:val="0"/>
                <w:numId w:val="10"/>
              </w:numPr>
              <w:jc w:val="both"/>
            </w:pPr>
            <w:r>
              <w:rPr>
                <w:b/>
                <w:bCs/>
                <w:sz w:val="22"/>
                <w:szCs w:val="22"/>
              </w:rPr>
              <w:t xml:space="preserve">1 </w:t>
            </w:r>
            <w:r w:rsidR="00286DDD" w:rsidRPr="00DE2EA0">
              <w:rPr>
                <w:b/>
                <w:bCs/>
                <w:sz w:val="22"/>
                <w:szCs w:val="22"/>
              </w:rPr>
              <w:t>pkt</w:t>
            </w:r>
            <w:r w:rsidR="00286DDD" w:rsidRPr="00DE2EA0">
              <w:rPr>
                <w:sz w:val="22"/>
                <w:szCs w:val="22"/>
              </w:rPr>
              <w:t xml:space="preserve"> – </w:t>
            </w:r>
            <w:r w:rsidR="00215537" w:rsidRPr="00215537">
              <w:rPr>
                <w:sz w:val="22"/>
                <w:szCs w:val="22"/>
              </w:rPr>
              <w:t>okazjonalna promocja</w:t>
            </w:r>
            <w:r w:rsidR="000B7F38">
              <w:rPr>
                <w:sz w:val="22"/>
                <w:szCs w:val="22"/>
              </w:rPr>
              <w:t xml:space="preserve"> Mark</w:t>
            </w:r>
            <w:r w:rsidR="008D1203">
              <w:rPr>
                <w:sz w:val="22"/>
                <w:szCs w:val="22"/>
              </w:rPr>
              <w:t>i Lokalnej KOMTURIA NATURY</w:t>
            </w:r>
            <w:r w:rsidR="00215537" w:rsidRPr="00215537">
              <w:rPr>
                <w:sz w:val="22"/>
                <w:szCs w:val="22"/>
              </w:rPr>
              <w:t xml:space="preserve"> – rozumiana jako działania incydentalne, organizowane rzadziej niż raz w sezonie turystycznym i niewpisane na stałe do oferty, np.: jednorazowe wydarzenie promocyjne, pokaz lub degustacja tylko przy okazji świąt, imprez, czy festynów.</w:t>
            </w:r>
          </w:p>
          <w:p w14:paraId="5215A8D9" w14:textId="24E049E9" w:rsidR="00286DDD" w:rsidRPr="00286DDD" w:rsidRDefault="00286DDD" w:rsidP="00DE2EA0">
            <w:pPr>
              <w:pStyle w:val="Default"/>
              <w:jc w:val="both"/>
              <w:rPr>
                <w:sz w:val="22"/>
                <w:szCs w:val="22"/>
              </w:rPr>
            </w:pPr>
          </w:p>
          <w:p w14:paraId="23FB7D74" w14:textId="224F8B76" w:rsidR="00286DDD" w:rsidRDefault="00286DDD" w:rsidP="00A20FA2">
            <w:pPr>
              <w:pStyle w:val="Default"/>
              <w:numPr>
                <w:ilvl w:val="0"/>
                <w:numId w:val="10"/>
              </w:numPr>
              <w:jc w:val="both"/>
              <w:rPr>
                <w:sz w:val="22"/>
                <w:szCs w:val="22"/>
              </w:rPr>
            </w:pPr>
            <w:r w:rsidRPr="00286DDD">
              <w:rPr>
                <w:b/>
                <w:bCs/>
                <w:sz w:val="22"/>
                <w:szCs w:val="22"/>
              </w:rPr>
              <w:t>0 pkt</w:t>
            </w:r>
            <w:r w:rsidRPr="00286DDD">
              <w:rPr>
                <w:sz w:val="22"/>
                <w:szCs w:val="22"/>
              </w:rPr>
              <w:t xml:space="preserve"> – </w:t>
            </w:r>
            <w:r w:rsidR="00D4046C" w:rsidRPr="00DE2EA0">
              <w:rPr>
                <w:sz w:val="22"/>
                <w:szCs w:val="22"/>
              </w:rPr>
              <w:t xml:space="preserve">brak działań związanych z promocją certyfikowanych </w:t>
            </w:r>
            <w:r w:rsidR="00402499">
              <w:rPr>
                <w:sz w:val="22"/>
                <w:szCs w:val="22"/>
              </w:rPr>
              <w:t xml:space="preserve">Marką Lokalną KOMTURIA NATURY </w:t>
            </w:r>
            <w:r w:rsidR="00D4046C" w:rsidRPr="00DE2EA0">
              <w:rPr>
                <w:sz w:val="22"/>
                <w:szCs w:val="22"/>
              </w:rPr>
              <w:t>produktów lokalnych.</w:t>
            </w:r>
          </w:p>
          <w:p w14:paraId="31A96DCD" w14:textId="77777777" w:rsidR="00537D4B" w:rsidRPr="00286DDD" w:rsidRDefault="00537D4B" w:rsidP="00D4046C">
            <w:pPr>
              <w:pStyle w:val="Default"/>
              <w:jc w:val="both"/>
              <w:rPr>
                <w:sz w:val="22"/>
                <w:szCs w:val="22"/>
              </w:rPr>
            </w:pPr>
          </w:p>
          <w:p w14:paraId="12B812C9" w14:textId="0BAA1F43" w:rsidR="00286DDD" w:rsidRPr="0052571E" w:rsidRDefault="006E2793" w:rsidP="00286DDD">
            <w:pPr>
              <w:pStyle w:val="Default"/>
              <w:jc w:val="both"/>
              <w:rPr>
                <w:b/>
                <w:bCs/>
                <w:sz w:val="22"/>
                <w:szCs w:val="22"/>
              </w:rPr>
            </w:pPr>
            <w:r w:rsidRPr="00537D4B">
              <w:rPr>
                <w:b/>
                <w:bCs/>
                <w:sz w:val="22"/>
                <w:szCs w:val="22"/>
              </w:rPr>
              <w:t xml:space="preserve">Ocena dokonywana jest na podstawie zapisów znajdujących się we wniosku o przyznanie pomocy oraz </w:t>
            </w:r>
            <w:r w:rsidR="0052571E">
              <w:rPr>
                <w:b/>
                <w:bCs/>
                <w:sz w:val="22"/>
                <w:szCs w:val="22"/>
              </w:rPr>
              <w:br/>
            </w:r>
            <w:r w:rsidR="006D00EB">
              <w:rPr>
                <w:b/>
                <w:bCs/>
                <w:sz w:val="22"/>
                <w:szCs w:val="22"/>
              </w:rPr>
              <w:t xml:space="preserve">w załącznikach do wniosku, w tym w deklaracji wnioskodawcy </w:t>
            </w:r>
            <w:r w:rsidR="00512D9B">
              <w:rPr>
                <w:b/>
                <w:bCs/>
                <w:sz w:val="22"/>
                <w:szCs w:val="22"/>
              </w:rPr>
              <w:t xml:space="preserve">z opisem prowadzenia sposobu </w:t>
            </w:r>
            <w:r w:rsidR="00B907C5">
              <w:rPr>
                <w:b/>
                <w:bCs/>
                <w:sz w:val="22"/>
                <w:szCs w:val="22"/>
              </w:rPr>
              <w:t xml:space="preserve"> działań </w:t>
            </w:r>
            <w:r w:rsidR="004A6D9A">
              <w:rPr>
                <w:b/>
                <w:bCs/>
                <w:sz w:val="22"/>
                <w:szCs w:val="22"/>
              </w:rPr>
              <w:t>promocyjnych ukierunkowanych na produkty lokalne</w:t>
            </w:r>
            <w:r w:rsidR="00D4046C">
              <w:rPr>
                <w:b/>
                <w:bCs/>
                <w:sz w:val="22"/>
                <w:szCs w:val="22"/>
              </w:rPr>
              <w:t xml:space="preserve"> </w:t>
            </w:r>
            <w:r w:rsidR="004A6D9A">
              <w:rPr>
                <w:b/>
                <w:bCs/>
                <w:sz w:val="22"/>
                <w:szCs w:val="22"/>
              </w:rPr>
              <w:lastRenderedPageBreak/>
              <w:t>certyfikowane Marką Lokalną KOMTURIA NATURY</w:t>
            </w:r>
            <w:r w:rsidR="0052571E">
              <w:rPr>
                <w:b/>
                <w:bCs/>
                <w:sz w:val="22"/>
                <w:szCs w:val="22"/>
              </w:rPr>
              <w:t xml:space="preserve"> oraz </w:t>
            </w:r>
            <w:r w:rsidR="00402499">
              <w:rPr>
                <w:b/>
                <w:bCs/>
                <w:sz w:val="22"/>
                <w:szCs w:val="22"/>
              </w:rPr>
              <w:br/>
            </w:r>
            <w:r w:rsidR="0052571E">
              <w:rPr>
                <w:b/>
                <w:bCs/>
                <w:sz w:val="22"/>
                <w:szCs w:val="22"/>
              </w:rPr>
              <w:t xml:space="preserve">w załączniku </w:t>
            </w:r>
            <w:r w:rsidRPr="00537D4B">
              <w:rPr>
                <w:b/>
                <w:bCs/>
                <w:sz w:val="22"/>
                <w:szCs w:val="22"/>
              </w:rPr>
              <w:t>pn. Opis zgodności projektu ze strategią rozwoju lokalnego kierowanego przez społeczność oraz z lokalnymi kryteriami wyboru</w:t>
            </w:r>
            <w:r w:rsidRPr="00D4724C">
              <w:rPr>
                <w:b/>
                <w:bCs/>
              </w:rPr>
              <w:t>.</w:t>
            </w:r>
          </w:p>
        </w:tc>
        <w:tc>
          <w:tcPr>
            <w:tcW w:w="3121" w:type="dxa"/>
          </w:tcPr>
          <w:p w14:paraId="6AE17334" w14:textId="77777777" w:rsidR="00286DDD" w:rsidRDefault="00286DDD" w:rsidP="00286DDD">
            <w:pPr>
              <w:jc w:val="center"/>
              <w:rPr>
                <w:rFonts w:ascii="Calibri" w:hAnsi="Calibri" w:cs="Calibri"/>
                <w:b/>
                <w:bCs/>
              </w:rPr>
            </w:pPr>
            <w:r>
              <w:rPr>
                <w:rFonts w:ascii="Calibri" w:hAnsi="Calibri" w:cs="Calibri"/>
                <w:b/>
                <w:bCs/>
              </w:rPr>
              <w:lastRenderedPageBreak/>
              <w:t>0-3 pkt</w:t>
            </w:r>
          </w:p>
          <w:p w14:paraId="3AB57260" w14:textId="77777777" w:rsidR="00286DDD" w:rsidRDefault="00286DDD" w:rsidP="00286DDD">
            <w:pPr>
              <w:jc w:val="center"/>
              <w:rPr>
                <w:rFonts w:ascii="Calibri" w:hAnsi="Calibri" w:cs="Calibri"/>
                <w:b/>
                <w:bCs/>
              </w:rPr>
            </w:pPr>
          </w:p>
        </w:tc>
        <w:tc>
          <w:tcPr>
            <w:tcW w:w="3640" w:type="dxa"/>
          </w:tcPr>
          <w:p w14:paraId="1284FA53" w14:textId="03BA27D1" w:rsidR="004A0ED9" w:rsidRPr="00CF7054" w:rsidRDefault="004A0ED9" w:rsidP="004A0ED9">
            <w:pPr>
              <w:jc w:val="center"/>
              <w:rPr>
                <w:rFonts w:ascii="Calibri" w:hAnsi="Calibri" w:cs="Calibri"/>
                <w:b/>
                <w:bCs/>
              </w:rPr>
            </w:pPr>
            <w:r>
              <w:rPr>
                <w:rFonts w:ascii="Calibri" w:hAnsi="Calibri" w:cs="Calibri"/>
                <w:b/>
                <w:bCs/>
              </w:rPr>
              <w:t xml:space="preserve">Kryterium rozstrzygające nr </w:t>
            </w:r>
            <w:r w:rsidR="00436CF6">
              <w:rPr>
                <w:rFonts w:ascii="Calibri" w:hAnsi="Calibri" w:cs="Calibri"/>
                <w:b/>
                <w:bCs/>
              </w:rPr>
              <w:t>5</w:t>
            </w:r>
            <w:r>
              <w:rPr>
                <w:rFonts w:ascii="Calibri" w:hAnsi="Calibri" w:cs="Calibri"/>
                <w:b/>
                <w:bCs/>
              </w:rPr>
              <w:t>.</w:t>
            </w:r>
          </w:p>
          <w:p w14:paraId="5DF1A00B" w14:textId="660D7D1C" w:rsidR="004A0ED9" w:rsidRDefault="004A0ED9" w:rsidP="00286DDD">
            <w:pPr>
              <w:jc w:val="center"/>
              <w:rPr>
                <w:rFonts w:ascii="Calibri" w:hAnsi="Calibri" w:cs="Calibri"/>
                <w:b/>
                <w:bCs/>
              </w:rPr>
            </w:pPr>
          </w:p>
        </w:tc>
      </w:tr>
      <w:tr w:rsidR="00436CF6" w:rsidRPr="006137CE" w14:paraId="0B5BF844" w14:textId="77777777" w:rsidTr="00962508">
        <w:tc>
          <w:tcPr>
            <w:tcW w:w="567" w:type="dxa"/>
          </w:tcPr>
          <w:p w14:paraId="541F0DF5" w14:textId="18B48552" w:rsidR="00436CF6" w:rsidRDefault="00E27D4A" w:rsidP="00286DDD">
            <w:pPr>
              <w:jc w:val="center"/>
              <w:rPr>
                <w:rFonts w:ascii="Calibri" w:hAnsi="Calibri" w:cs="Calibri"/>
                <w:b/>
                <w:bCs/>
              </w:rPr>
            </w:pPr>
            <w:r>
              <w:rPr>
                <w:rFonts w:ascii="Calibri" w:hAnsi="Calibri" w:cs="Calibri"/>
                <w:b/>
                <w:bCs/>
              </w:rPr>
              <w:lastRenderedPageBreak/>
              <w:t>8</w:t>
            </w:r>
            <w:r w:rsidR="00436CF6">
              <w:rPr>
                <w:rFonts w:ascii="Calibri" w:hAnsi="Calibri" w:cs="Calibri"/>
                <w:b/>
                <w:bCs/>
              </w:rPr>
              <w:t xml:space="preserve"> b.</w:t>
            </w:r>
          </w:p>
        </w:tc>
        <w:tc>
          <w:tcPr>
            <w:tcW w:w="2411" w:type="dxa"/>
          </w:tcPr>
          <w:p w14:paraId="46674400" w14:textId="086D4BD0" w:rsidR="00436CF6" w:rsidRPr="00B23529" w:rsidRDefault="00EC43CD" w:rsidP="00286DDD">
            <w:pPr>
              <w:pStyle w:val="Default"/>
              <w:jc w:val="both"/>
              <w:rPr>
                <w:b/>
                <w:bCs/>
                <w:sz w:val="22"/>
                <w:szCs w:val="22"/>
              </w:rPr>
            </w:pPr>
            <w:r>
              <w:rPr>
                <w:b/>
                <w:bCs/>
                <w:sz w:val="22"/>
                <w:szCs w:val="22"/>
              </w:rPr>
              <w:t>Promocja</w:t>
            </w:r>
            <w:r w:rsidRPr="00B23529">
              <w:rPr>
                <w:b/>
                <w:bCs/>
                <w:sz w:val="22"/>
                <w:szCs w:val="22"/>
              </w:rPr>
              <w:t xml:space="preserve"> certyfikowanych produktów lokalnych oznaczonych </w:t>
            </w:r>
            <w:r>
              <w:rPr>
                <w:b/>
                <w:bCs/>
                <w:sz w:val="22"/>
                <w:szCs w:val="22"/>
              </w:rPr>
              <w:t xml:space="preserve">Marką Lokalną KOMTURIA NATURY </w:t>
            </w:r>
            <w:r w:rsidRPr="009A61A5">
              <w:rPr>
                <w:b/>
                <w:bCs/>
                <w:sz w:val="22"/>
                <w:szCs w:val="22"/>
              </w:rPr>
              <w:t>(dotyczy tylko zagród edukacyjnych)</w:t>
            </w:r>
          </w:p>
        </w:tc>
        <w:tc>
          <w:tcPr>
            <w:tcW w:w="5620" w:type="dxa"/>
          </w:tcPr>
          <w:p w14:paraId="04567820" w14:textId="187E0F6E" w:rsidR="00A17083" w:rsidRDefault="00CD5A5B" w:rsidP="00A17083">
            <w:pPr>
              <w:pStyle w:val="Default"/>
              <w:jc w:val="both"/>
              <w:rPr>
                <w:sz w:val="22"/>
                <w:szCs w:val="22"/>
              </w:rPr>
            </w:pPr>
            <w:r w:rsidRPr="008908BD">
              <w:rPr>
                <w:b/>
                <w:bCs/>
                <w:sz w:val="22"/>
                <w:szCs w:val="22"/>
              </w:rPr>
              <w:t>Ocenie podlega</w:t>
            </w:r>
            <w:r w:rsidRPr="008908BD">
              <w:rPr>
                <w:sz w:val="22"/>
                <w:szCs w:val="22"/>
              </w:rPr>
              <w:t xml:space="preserve">, </w:t>
            </w:r>
            <w:r w:rsidRPr="00DE3CE3">
              <w:rPr>
                <w:sz w:val="22"/>
                <w:szCs w:val="22"/>
              </w:rPr>
              <w:t xml:space="preserve">czy projekt w ramach otwarcia </w:t>
            </w:r>
            <w:r w:rsidR="00C5513B">
              <w:rPr>
                <w:sz w:val="22"/>
                <w:szCs w:val="22"/>
              </w:rPr>
              <w:t>zagrody edukacyjnej</w:t>
            </w:r>
            <w:r w:rsidRPr="00DE3CE3">
              <w:rPr>
                <w:sz w:val="22"/>
                <w:szCs w:val="22"/>
              </w:rPr>
              <w:t xml:space="preserve"> zakłada promocję certyfikowanych produktów</w:t>
            </w:r>
            <w:r>
              <w:rPr>
                <w:sz w:val="22"/>
                <w:szCs w:val="22"/>
              </w:rPr>
              <w:t>/usług</w:t>
            </w:r>
            <w:r w:rsidRPr="00DE3CE3">
              <w:rPr>
                <w:sz w:val="22"/>
                <w:szCs w:val="22"/>
              </w:rPr>
              <w:t xml:space="preserve"> lokalnych</w:t>
            </w:r>
            <w:r>
              <w:rPr>
                <w:sz w:val="22"/>
                <w:szCs w:val="22"/>
              </w:rPr>
              <w:t xml:space="preserve"> </w:t>
            </w:r>
            <w:r w:rsidRPr="00DE3CE3">
              <w:rPr>
                <w:sz w:val="22"/>
                <w:szCs w:val="22"/>
              </w:rPr>
              <w:t xml:space="preserve">oznaczonych Marką Lokalną </w:t>
            </w:r>
            <w:r w:rsidRPr="001250F9">
              <w:rPr>
                <w:sz w:val="22"/>
                <w:szCs w:val="22"/>
              </w:rPr>
              <w:t>KOMTURIA NATURY</w:t>
            </w:r>
            <w:r w:rsidRPr="00DE3CE3">
              <w:rPr>
                <w:sz w:val="22"/>
                <w:szCs w:val="22"/>
              </w:rPr>
              <w:t xml:space="preserve"> (np. oleje, miody, pieczywo, kiszonki, rękodzieło</w:t>
            </w:r>
            <w:r>
              <w:rPr>
                <w:sz w:val="22"/>
                <w:szCs w:val="22"/>
              </w:rPr>
              <w:t>, usługi</w:t>
            </w:r>
            <w:r w:rsidRPr="00DE3CE3">
              <w:rPr>
                <w:sz w:val="22"/>
                <w:szCs w:val="22"/>
              </w:rPr>
              <w:t>)</w:t>
            </w:r>
            <w:r w:rsidR="000B3BBF">
              <w:rPr>
                <w:sz w:val="22"/>
                <w:szCs w:val="22"/>
              </w:rPr>
              <w:t xml:space="preserve"> jako integralnej części programu edukacyjnego (np. warsztaty, zajęcia o produktach certyfikowanych</w:t>
            </w:r>
            <w:r w:rsidR="00A17083">
              <w:rPr>
                <w:sz w:val="22"/>
                <w:szCs w:val="22"/>
              </w:rPr>
              <w:t xml:space="preserve">, informacje dla uczestników o możliwości zakupu </w:t>
            </w:r>
            <w:r w:rsidR="00A17083" w:rsidRPr="00DE3CE3">
              <w:rPr>
                <w:sz w:val="22"/>
                <w:szCs w:val="22"/>
              </w:rPr>
              <w:t>u producentów</w:t>
            </w:r>
            <w:r w:rsidR="00A17083">
              <w:rPr>
                <w:sz w:val="22"/>
                <w:szCs w:val="22"/>
              </w:rPr>
              <w:t>/w sklepie internetowym KOMTURII NATURY/automatach sprzedażowych znajdujących się na obszarze LGD Ziemi Człuchowskiej/galerii produktu lokalnego znajdującej się w siedzibie LGD</w:t>
            </w:r>
            <w:r w:rsidR="00A17083" w:rsidRPr="00DE3CE3">
              <w:rPr>
                <w:sz w:val="22"/>
                <w:szCs w:val="22"/>
              </w:rPr>
              <w:t>):</w:t>
            </w:r>
          </w:p>
          <w:p w14:paraId="30FD03CC" w14:textId="044B0918" w:rsidR="00CD5A5B" w:rsidRDefault="00CD5A5B" w:rsidP="00CD5A5B">
            <w:pPr>
              <w:pStyle w:val="Default"/>
              <w:jc w:val="both"/>
              <w:rPr>
                <w:sz w:val="22"/>
                <w:szCs w:val="22"/>
              </w:rPr>
            </w:pPr>
          </w:p>
          <w:p w14:paraId="44C29DB1" w14:textId="09B0010D" w:rsidR="00516E2B" w:rsidRPr="00516E2B" w:rsidRDefault="00CD5A5B" w:rsidP="00A20FA2">
            <w:pPr>
              <w:pStyle w:val="Default"/>
              <w:numPr>
                <w:ilvl w:val="0"/>
                <w:numId w:val="13"/>
              </w:numPr>
              <w:jc w:val="both"/>
              <w:rPr>
                <w:sz w:val="22"/>
                <w:szCs w:val="22"/>
              </w:rPr>
            </w:pPr>
            <w:r w:rsidRPr="00CD5A5B">
              <w:rPr>
                <w:b/>
                <w:bCs/>
                <w:sz w:val="22"/>
                <w:szCs w:val="22"/>
              </w:rPr>
              <w:t xml:space="preserve">3 pkt </w:t>
            </w:r>
            <w:r w:rsidRPr="00CD5A5B">
              <w:rPr>
                <w:sz w:val="22"/>
                <w:szCs w:val="22"/>
              </w:rPr>
              <w:t xml:space="preserve">– </w:t>
            </w:r>
            <w:r w:rsidR="00516E2B" w:rsidRPr="00516E2B">
              <w:rPr>
                <w:sz w:val="22"/>
                <w:szCs w:val="22"/>
              </w:rPr>
              <w:t xml:space="preserve">regularna promocja certyfikowanych produktów lokalnych, rozumiana jako działania wpisane na stałe w ofertę edukacyjną/program zagrody i powtarzające się co najmniej raz w każdym sezonie turystycznym (np. raz na kwartał lub częściej), np.: stała ekspozycja/gablota z produktami lub kącik informacyjny, włączenie informacji </w:t>
            </w:r>
            <w:r w:rsidR="00516E2B">
              <w:rPr>
                <w:sz w:val="22"/>
                <w:szCs w:val="22"/>
              </w:rPr>
              <w:br/>
            </w:r>
            <w:r w:rsidR="00516E2B" w:rsidRPr="00516E2B">
              <w:rPr>
                <w:sz w:val="22"/>
                <w:szCs w:val="22"/>
              </w:rPr>
              <w:t>o produktach certyfikowanych</w:t>
            </w:r>
            <w:r w:rsidR="00402499">
              <w:rPr>
                <w:sz w:val="22"/>
                <w:szCs w:val="22"/>
              </w:rPr>
              <w:t xml:space="preserve"> Marką Lokalną KOMTURIA NATURY</w:t>
            </w:r>
            <w:r w:rsidR="00516E2B" w:rsidRPr="00516E2B">
              <w:rPr>
                <w:sz w:val="22"/>
                <w:szCs w:val="22"/>
              </w:rPr>
              <w:t xml:space="preserve"> do stałych materiałów edukacyjnych (np. konspekty zajęć, broszury), systematyczne rekomendowanie producentów/miejsc zakupu produktów</w:t>
            </w:r>
            <w:r w:rsidR="00516E2B">
              <w:rPr>
                <w:sz w:val="22"/>
                <w:szCs w:val="22"/>
              </w:rPr>
              <w:t xml:space="preserve"> </w:t>
            </w:r>
            <w:r w:rsidR="00516E2B" w:rsidRPr="00516E2B">
              <w:rPr>
                <w:sz w:val="22"/>
                <w:szCs w:val="22"/>
              </w:rPr>
              <w:t>oznaczonych marką.</w:t>
            </w:r>
          </w:p>
          <w:p w14:paraId="37A27F45" w14:textId="79285642" w:rsidR="00D715E1" w:rsidRPr="00D715E1" w:rsidRDefault="00D715E1" w:rsidP="00D715E1">
            <w:pPr>
              <w:pStyle w:val="Default"/>
              <w:ind w:left="720"/>
              <w:jc w:val="both"/>
              <w:rPr>
                <w:b/>
                <w:bCs/>
                <w:sz w:val="22"/>
                <w:szCs w:val="22"/>
              </w:rPr>
            </w:pPr>
          </w:p>
          <w:p w14:paraId="5CFD3B01" w14:textId="37E93FC2" w:rsidR="00CD5A5B" w:rsidRPr="00D41516" w:rsidRDefault="00D715E1" w:rsidP="00A20FA2">
            <w:pPr>
              <w:pStyle w:val="Default"/>
              <w:numPr>
                <w:ilvl w:val="0"/>
                <w:numId w:val="13"/>
              </w:numPr>
              <w:jc w:val="both"/>
              <w:rPr>
                <w:sz w:val="22"/>
                <w:szCs w:val="22"/>
              </w:rPr>
            </w:pPr>
            <w:r>
              <w:rPr>
                <w:b/>
                <w:bCs/>
                <w:sz w:val="22"/>
                <w:szCs w:val="22"/>
              </w:rPr>
              <w:t xml:space="preserve">1 </w:t>
            </w:r>
            <w:r w:rsidRPr="00CD5A5B">
              <w:rPr>
                <w:b/>
                <w:bCs/>
                <w:sz w:val="22"/>
                <w:szCs w:val="22"/>
              </w:rPr>
              <w:t>pkt</w:t>
            </w:r>
            <w:r>
              <w:rPr>
                <w:b/>
                <w:bCs/>
                <w:sz w:val="22"/>
                <w:szCs w:val="22"/>
              </w:rPr>
              <w:t xml:space="preserve"> </w:t>
            </w:r>
            <w:r>
              <w:rPr>
                <w:sz w:val="22"/>
                <w:szCs w:val="22"/>
              </w:rPr>
              <w:t>-</w:t>
            </w:r>
            <w:r w:rsidRPr="00D715E1">
              <w:rPr>
                <w:sz w:val="22"/>
                <w:szCs w:val="22"/>
              </w:rPr>
              <w:t xml:space="preserve"> </w:t>
            </w:r>
            <w:r w:rsidR="00D41516" w:rsidRPr="00D41516">
              <w:rPr>
                <w:sz w:val="22"/>
                <w:szCs w:val="22"/>
              </w:rPr>
              <w:t>okazjonalna promocja</w:t>
            </w:r>
            <w:r w:rsidR="003A23FF">
              <w:rPr>
                <w:sz w:val="22"/>
                <w:szCs w:val="22"/>
              </w:rPr>
              <w:t xml:space="preserve"> Marki Lokalnej KOMTURIA NATURY</w:t>
            </w:r>
            <w:r w:rsidR="00D41516" w:rsidRPr="00D41516">
              <w:rPr>
                <w:sz w:val="22"/>
                <w:szCs w:val="22"/>
              </w:rPr>
              <w:t xml:space="preserve">, rozumiana jako działania incydentalne, rzadziej niż raz w sezonie </w:t>
            </w:r>
            <w:r w:rsidR="00D41516" w:rsidRPr="00D41516">
              <w:rPr>
                <w:sz w:val="22"/>
                <w:szCs w:val="22"/>
              </w:rPr>
              <w:lastRenderedPageBreak/>
              <w:t>turystycznym, np.: jednorazowe wydarzenia promocyjne, pokaz/degustacja zorganizowane wyłącznie przy okazji imprez lub świąt, pojedyncze materiały edukacyjne przygotowane tylko dla danej edycji zajęć.</w:t>
            </w:r>
          </w:p>
          <w:p w14:paraId="0781D238" w14:textId="77777777" w:rsidR="00D715E1" w:rsidRPr="00CD5A5B" w:rsidRDefault="00D715E1" w:rsidP="00D715E1">
            <w:pPr>
              <w:pStyle w:val="Default"/>
              <w:jc w:val="both"/>
              <w:rPr>
                <w:b/>
                <w:bCs/>
                <w:sz w:val="22"/>
                <w:szCs w:val="22"/>
              </w:rPr>
            </w:pPr>
          </w:p>
          <w:p w14:paraId="79CD7A4A" w14:textId="3722B5E2" w:rsidR="00CD5A5B" w:rsidRPr="00CD5A5B" w:rsidRDefault="00EE154F" w:rsidP="00A20FA2">
            <w:pPr>
              <w:pStyle w:val="Default"/>
              <w:numPr>
                <w:ilvl w:val="0"/>
                <w:numId w:val="13"/>
              </w:numPr>
              <w:jc w:val="both"/>
              <w:rPr>
                <w:sz w:val="22"/>
                <w:szCs w:val="22"/>
              </w:rPr>
            </w:pPr>
            <w:r>
              <w:rPr>
                <w:b/>
                <w:bCs/>
                <w:sz w:val="22"/>
                <w:szCs w:val="22"/>
              </w:rPr>
              <w:t xml:space="preserve">1 </w:t>
            </w:r>
            <w:r w:rsidRPr="00CD5A5B">
              <w:rPr>
                <w:b/>
                <w:bCs/>
                <w:sz w:val="22"/>
                <w:szCs w:val="22"/>
              </w:rPr>
              <w:t>pkt</w:t>
            </w:r>
            <w:r>
              <w:rPr>
                <w:b/>
                <w:bCs/>
                <w:sz w:val="22"/>
                <w:szCs w:val="22"/>
              </w:rPr>
              <w:t xml:space="preserve"> </w:t>
            </w:r>
            <w:r w:rsidR="00CD5A5B" w:rsidRPr="00CD5A5B">
              <w:rPr>
                <w:sz w:val="22"/>
                <w:szCs w:val="22"/>
              </w:rPr>
              <w:t>– brak działań związanych z promocją certyfikowanych</w:t>
            </w:r>
            <w:r w:rsidR="003A23FF">
              <w:rPr>
                <w:sz w:val="22"/>
                <w:szCs w:val="22"/>
              </w:rPr>
              <w:t xml:space="preserve"> Marką Lokalną KOMTURIA NATURY </w:t>
            </w:r>
            <w:r w:rsidR="00CD5A5B" w:rsidRPr="00CD5A5B">
              <w:rPr>
                <w:sz w:val="22"/>
                <w:szCs w:val="22"/>
              </w:rPr>
              <w:t>produktów lokalnych.</w:t>
            </w:r>
          </w:p>
          <w:p w14:paraId="4A5EF000" w14:textId="77777777" w:rsidR="00CD5A5B" w:rsidRDefault="00CD5A5B" w:rsidP="00286DDD">
            <w:pPr>
              <w:pStyle w:val="Default"/>
              <w:jc w:val="both"/>
              <w:rPr>
                <w:b/>
                <w:bCs/>
                <w:sz w:val="22"/>
                <w:szCs w:val="22"/>
              </w:rPr>
            </w:pPr>
          </w:p>
          <w:p w14:paraId="02A87F3B" w14:textId="258E2734" w:rsidR="00D4046C" w:rsidRPr="008908BD" w:rsidRDefault="00D4046C" w:rsidP="00286DDD">
            <w:pPr>
              <w:pStyle w:val="Default"/>
              <w:jc w:val="both"/>
              <w:rPr>
                <w:b/>
                <w:bCs/>
                <w:sz w:val="22"/>
                <w:szCs w:val="22"/>
              </w:rPr>
            </w:pPr>
            <w:r w:rsidRPr="00537D4B">
              <w:rPr>
                <w:b/>
                <w:bCs/>
                <w:sz w:val="22"/>
                <w:szCs w:val="22"/>
              </w:rPr>
              <w:t xml:space="preserve">Ocena dokonywana jest na podstawie zapisów znajdujących się we wniosku o przyznanie pomocy oraz </w:t>
            </w:r>
            <w:r>
              <w:rPr>
                <w:b/>
                <w:bCs/>
                <w:sz w:val="22"/>
                <w:szCs w:val="22"/>
              </w:rPr>
              <w:br/>
              <w:t xml:space="preserve">w załącznikach do wniosku, w tym w deklaracji wnioskodawcy </w:t>
            </w:r>
            <w:r w:rsidR="00A2467C" w:rsidRPr="00A2467C">
              <w:rPr>
                <w:b/>
                <w:bCs/>
                <w:sz w:val="22"/>
                <w:szCs w:val="22"/>
              </w:rPr>
              <w:t>z opisem prowadzenia sposobu  działań promocyjnych ukierunkowanych</w:t>
            </w:r>
            <w:r>
              <w:rPr>
                <w:b/>
                <w:bCs/>
                <w:sz w:val="22"/>
                <w:szCs w:val="22"/>
              </w:rPr>
              <w:t xml:space="preserve"> na produkty lokalne certyfikowane Marką Lokalną KOMTURIA NATURY oraz w załączniku </w:t>
            </w:r>
            <w:r w:rsidRPr="00537D4B">
              <w:rPr>
                <w:b/>
                <w:bCs/>
                <w:sz w:val="22"/>
                <w:szCs w:val="22"/>
              </w:rPr>
              <w:t>pn. Opis zgodności projektu ze strategią rozwoju lokalnego kierowanego przez społeczność oraz z lokalnymi kryteriami wyboru</w:t>
            </w:r>
            <w:r w:rsidRPr="00D4724C">
              <w:rPr>
                <w:b/>
                <w:bCs/>
              </w:rPr>
              <w:t>.</w:t>
            </w:r>
          </w:p>
        </w:tc>
        <w:tc>
          <w:tcPr>
            <w:tcW w:w="3121" w:type="dxa"/>
          </w:tcPr>
          <w:p w14:paraId="239CD6E3" w14:textId="77777777" w:rsidR="00133ACF" w:rsidRDefault="00133ACF" w:rsidP="00133ACF">
            <w:pPr>
              <w:jc w:val="center"/>
              <w:rPr>
                <w:rFonts w:ascii="Calibri" w:hAnsi="Calibri" w:cs="Calibri"/>
                <w:b/>
                <w:bCs/>
              </w:rPr>
            </w:pPr>
            <w:r>
              <w:rPr>
                <w:rFonts w:ascii="Calibri" w:hAnsi="Calibri" w:cs="Calibri"/>
                <w:b/>
                <w:bCs/>
              </w:rPr>
              <w:lastRenderedPageBreak/>
              <w:t>0-3 pkt</w:t>
            </w:r>
          </w:p>
          <w:p w14:paraId="1525BC00" w14:textId="77777777" w:rsidR="00436CF6" w:rsidRDefault="00436CF6" w:rsidP="00286DDD">
            <w:pPr>
              <w:jc w:val="center"/>
              <w:rPr>
                <w:rFonts w:ascii="Calibri" w:hAnsi="Calibri" w:cs="Calibri"/>
                <w:b/>
                <w:bCs/>
              </w:rPr>
            </w:pPr>
          </w:p>
        </w:tc>
        <w:tc>
          <w:tcPr>
            <w:tcW w:w="3640" w:type="dxa"/>
          </w:tcPr>
          <w:p w14:paraId="023A2F76" w14:textId="77777777" w:rsidR="00436CF6" w:rsidRPr="00CF7054" w:rsidRDefault="00436CF6" w:rsidP="00436CF6">
            <w:pPr>
              <w:jc w:val="center"/>
              <w:rPr>
                <w:rFonts w:ascii="Calibri" w:hAnsi="Calibri" w:cs="Calibri"/>
                <w:b/>
                <w:bCs/>
              </w:rPr>
            </w:pPr>
            <w:r>
              <w:rPr>
                <w:rFonts w:ascii="Calibri" w:hAnsi="Calibri" w:cs="Calibri"/>
                <w:b/>
                <w:bCs/>
              </w:rPr>
              <w:t>Kryterium rozstrzygające nr 5.</w:t>
            </w:r>
          </w:p>
          <w:p w14:paraId="63A9FD01" w14:textId="77777777" w:rsidR="00436CF6" w:rsidRDefault="00436CF6" w:rsidP="00286DDD">
            <w:pPr>
              <w:jc w:val="center"/>
              <w:rPr>
                <w:rFonts w:ascii="Calibri" w:hAnsi="Calibri" w:cs="Calibri"/>
                <w:b/>
                <w:bCs/>
              </w:rPr>
            </w:pPr>
          </w:p>
        </w:tc>
      </w:tr>
      <w:tr w:rsidR="005537C2" w:rsidRPr="006137CE" w14:paraId="2360EB17" w14:textId="77777777" w:rsidTr="00962508">
        <w:tc>
          <w:tcPr>
            <w:tcW w:w="567" w:type="dxa"/>
          </w:tcPr>
          <w:p w14:paraId="72CE6F59" w14:textId="606B5B9A" w:rsidR="005537C2" w:rsidRDefault="00E27D4A" w:rsidP="00B538F8">
            <w:pPr>
              <w:jc w:val="center"/>
              <w:rPr>
                <w:rFonts w:ascii="Calibri" w:hAnsi="Calibri" w:cs="Calibri"/>
                <w:b/>
                <w:bCs/>
              </w:rPr>
            </w:pPr>
            <w:r>
              <w:rPr>
                <w:rFonts w:ascii="Calibri" w:hAnsi="Calibri" w:cs="Calibri"/>
                <w:b/>
                <w:bCs/>
              </w:rPr>
              <w:t>9</w:t>
            </w:r>
            <w:r w:rsidR="005537C2">
              <w:rPr>
                <w:rFonts w:ascii="Calibri" w:hAnsi="Calibri" w:cs="Calibri"/>
                <w:b/>
                <w:bCs/>
              </w:rPr>
              <w:t>.</w:t>
            </w:r>
          </w:p>
        </w:tc>
        <w:tc>
          <w:tcPr>
            <w:tcW w:w="2411" w:type="dxa"/>
          </w:tcPr>
          <w:p w14:paraId="74928B90" w14:textId="00D584E6" w:rsidR="005537C2" w:rsidRDefault="003D7CBA" w:rsidP="00792220">
            <w:pPr>
              <w:pStyle w:val="Default"/>
              <w:jc w:val="both"/>
              <w:rPr>
                <w:b/>
                <w:bCs/>
                <w:sz w:val="22"/>
                <w:szCs w:val="22"/>
              </w:rPr>
            </w:pPr>
            <w:r w:rsidRPr="003D7CBA">
              <w:rPr>
                <w:b/>
                <w:bCs/>
                <w:sz w:val="22"/>
                <w:szCs w:val="22"/>
              </w:rPr>
              <w:t>Zachowanie lub promocja rodzimych ras zwierząt i/lub tradycyjnych roślin</w:t>
            </w:r>
            <w:r w:rsidR="00EC43CD">
              <w:rPr>
                <w:b/>
                <w:bCs/>
                <w:sz w:val="22"/>
                <w:szCs w:val="22"/>
              </w:rPr>
              <w:t xml:space="preserve"> </w:t>
            </w:r>
          </w:p>
        </w:tc>
        <w:tc>
          <w:tcPr>
            <w:tcW w:w="5620" w:type="dxa"/>
          </w:tcPr>
          <w:p w14:paraId="2073BC0C" w14:textId="77777777" w:rsidR="00C95FCB" w:rsidRDefault="00C95FCB" w:rsidP="00C95FCB">
            <w:pPr>
              <w:pStyle w:val="Default"/>
              <w:jc w:val="both"/>
              <w:rPr>
                <w:sz w:val="22"/>
                <w:szCs w:val="22"/>
              </w:rPr>
            </w:pPr>
            <w:r w:rsidRPr="00C95FCB">
              <w:rPr>
                <w:b/>
                <w:bCs/>
                <w:sz w:val="22"/>
                <w:szCs w:val="22"/>
              </w:rPr>
              <w:t>Ocenie podlega</w:t>
            </w:r>
            <w:r w:rsidRPr="00C95FCB">
              <w:rPr>
                <w:sz w:val="22"/>
                <w:szCs w:val="22"/>
              </w:rPr>
              <w:t>, czy projekt zakłada hodowlę, ekspozycję lub promocję rodzimych gatunków i ras zwierząt (np. koniki polskie, owce wrzosówki, gęsi kartuskie, kury zielononóżki) lub tradycyjnych odmian roślin użytkowych (np. zioła, stare odmiany zbóż, warzyw, drzew owocowych) w ramach działalności edukacyjnej lub turystycznej.</w:t>
            </w:r>
          </w:p>
          <w:p w14:paraId="5137A574" w14:textId="77777777" w:rsidR="00C77006" w:rsidRPr="00C95FCB" w:rsidRDefault="00C77006" w:rsidP="00C95FCB">
            <w:pPr>
              <w:pStyle w:val="Default"/>
              <w:jc w:val="both"/>
              <w:rPr>
                <w:sz w:val="22"/>
                <w:szCs w:val="22"/>
              </w:rPr>
            </w:pPr>
          </w:p>
          <w:p w14:paraId="2DB0D751" w14:textId="77777777" w:rsidR="0073099F" w:rsidRDefault="00C95FCB" w:rsidP="00A20FA2">
            <w:pPr>
              <w:pStyle w:val="Default"/>
              <w:numPr>
                <w:ilvl w:val="0"/>
                <w:numId w:val="11"/>
              </w:numPr>
              <w:jc w:val="both"/>
              <w:rPr>
                <w:sz w:val="22"/>
                <w:szCs w:val="22"/>
              </w:rPr>
            </w:pPr>
            <w:r w:rsidRPr="00C95FCB">
              <w:rPr>
                <w:sz w:val="22"/>
                <w:szCs w:val="22"/>
              </w:rPr>
              <w:t xml:space="preserve"> </w:t>
            </w:r>
            <w:r w:rsidRPr="00C95FCB">
              <w:rPr>
                <w:b/>
                <w:bCs/>
                <w:sz w:val="22"/>
                <w:szCs w:val="22"/>
              </w:rPr>
              <w:t>3 pkt</w:t>
            </w:r>
            <w:r w:rsidRPr="00C95FCB">
              <w:rPr>
                <w:sz w:val="22"/>
                <w:szCs w:val="22"/>
              </w:rPr>
              <w:t xml:space="preserve"> – </w:t>
            </w:r>
            <w:r w:rsidR="0022673F" w:rsidRPr="003763FC">
              <w:rPr>
                <w:sz w:val="22"/>
                <w:szCs w:val="22"/>
              </w:rPr>
              <w:t xml:space="preserve">projekt zakłada realne i bezpośrednie wykorzystanie </w:t>
            </w:r>
            <w:r w:rsidR="0022673F">
              <w:rPr>
                <w:sz w:val="22"/>
                <w:szCs w:val="22"/>
              </w:rPr>
              <w:t xml:space="preserve">co najmniej jednej rodzimej </w:t>
            </w:r>
            <w:r w:rsidR="0022673F" w:rsidRPr="003763FC">
              <w:rPr>
                <w:sz w:val="22"/>
                <w:szCs w:val="22"/>
              </w:rPr>
              <w:t>ras</w:t>
            </w:r>
            <w:r w:rsidR="0022673F">
              <w:rPr>
                <w:sz w:val="22"/>
                <w:szCs w:val="22"/>
              </w:rPr>
              <w:t>y</w:t>
            </w:r>
            <w:r w:rsidR="0022673F" w:rsidRPr="003763FC">
              <w:rPr>
                <w:sz w:val="22"/>
                <w:szCs w:val="22"/>
              </w:rPr>
              <w:t xml:space="preserve"> zwierząt </w:t>
            </w:r>
            <w:r w:rsidR="0022673F">
              <w:rPr>
                <w:sz w:val="22"/>
                <w:szCs w:val="22"/>
              </w:rPr>
              <w:t>i/</w:t>
            </w:r>
            <w:r w:rsidR="0022673F" w:rsidRPr="003763FC">
              <w:rPr>
                <w:sz w:val="22"/>
                <w:szCs w:val="22"/>
              </w:rPr>
              <w:t xml:space="preserve">lub </w:t>
            </w:r>
            <w:r w:rsidR="0022673F">
              <w:rPr>
                <w:sz w:val="22"/>
                <w:szCs w:val="22"/>
              </w:rPr>
              <w:t xml:space="preserve">co najmniej jednej </w:t>
            </w:r>
            <w:r w:rsidR="0022673F" w:rsidRPr="003763FC">
              <w:rPr>
                <w:sz w:val="22"/>
                <w:szCs w:val="22"/>
              </w:rPr>
              <w:t>tradycyj</w:t>
            </w:r>
            <w:r w:rsidR="0073099F">
              <w:rPr>
                <w:sz w:val="22"/>
                <w:szCs w:val="22"/>
              </w:rPr>
              <w:t>n</w:t>
            </w:r>
            <w:r w:rsidR="0022673F">
              <w:rPr>
                <w:sz w:val="22"/>
                <w:szCs w:val="22"/>
              </w:rPr>
              <w:t>ej</w:t>
            </w:r>
            <w:r w:rsidR="0022673F" w:rsidRPr="003763FC">
              <w:rPr>
                <w:sz w:val="22"/>
                <w:szCs w:val="22"/>
              </w:rPr>
              <w:t xml:space="preserve"> odmian</w:t>
            </w:r>
            <w:r w:rsidR="0073099F">
              <w:rPr>
                <w:sz w:val="22"/>
                <w:szCs w:val="22"/>
              </w:rPr>
              <w:t>y</w:t>
            </w:r>
            <w:r w:rsidR="0022673F" w:rsidRPr="003763FC">
              <w:rPr>
                <w:sz w:val="22"/>
                <w:szCs w:val="22"/>
              </w:rPr>
              <w:t xml:space="preserve"> roślin w ofercie, np. poprzez ich hodowlę, ekspozycję w gospodarstwie, organizację warsztatów lub ścieżek edukacyjnych, </w:t>
            </w:r>
            <w:r w:rsidR="0022673F" w:rsidRPr="0022673F">
              <w:rPr>
                <w:sz w:val="22"/>
                <w:szCs w:val="22"/>
              </w:rPr>
              <w:t xml:space="preserve">pokazy, </w:t>
            </w:r>
            <w:r w:rsidR="0022673F" w:rsidRPr="003763FC">
              <w:rPr>
                <w:sz w:val="22"/>
                <w:szCs w:val="22"/>
              </w:rPr>
              <w:t>gdzie są faktycznie prezentowane uczestnikom,</w:t>
            </w:r>
          </w:p>
          <w:p w14:paraId="7F108899" w14:textId="77777777" w:rsidR="0073099F" w:rsidRDefault="0073099F" w:rsidP="0073099F">
            <w:pPr>
              <w:pStyle w:val="Default"/>
              <w:ind w:left="720"/>
              <w:jc w:val="both"/>
              <w:rPr>
                <w:sz w:val="22"/>
                <w:szCs w:val="22"/>
              </w:rPr>
            </w:pPr>
          </w:p>
          <w:p w14:paraId="4434F1B4" w14:textId="77777777" w:rsidR="0073099F" w:rsidRDefault="00C95FCB" w:rsidP="00A20FA2">
            <w:pPr>
              <w:pStyle w:val="Default"/>
              <w:numPr>
                <w:ilvl w:val="0"/>
                <w:numId w:val="11"/>
              </w:numPr>
              <w:jc w:val="both"/>
              <w:rPr>
                <w:sz w:val="22"/>
                <w:szCs w:val="22"/>
              </w:rPr>
            </w:pPr>
            <w:r w:rsidRPr="0073099F">
              <w:rPr>
                <w:b/>
                <w:bCs/>
                <w:sz w:val="22"/>
                <w:szCs w:val="22"/>
              </w:rPr>
              <w:t>1 pkt</w:t>
            </w:r>
            <w:r w:rsidRPr="0073099F">
              <w:rPr>
                <w:sz w:val="22"/>
                <w:szCs w:val="22"/>
              </w:rPr>
              <w:t xml:space="preserve"> – projekt </w:t>
            </w:r>
            <w:r w:rsidR="0073099F" w:rsidRPr="003763FC">
              <w:rPr>
                <w:sz w:val="22"/>
                <w:szCs w:val="22"/>
              </w:rPr>
              <w:t xml:space="preserve">odnosi się do </w:t>
            </w:r>
            <w:r w:rsidR="0073099F">
              <w:rPr>
                <w:sz w:val="22"/>
                <w:szCs w:val="22"/>
              </w:rPr>
              <w:t>rodzimych</w:t>
            </w:r>
            <w:r w:rsidR="0073099F" w:rsidRPr="003763FC">
              <w:rPr>
                <w:sz w:val="22"/>
                <w:szCs w:val="22"/>
              </w:rPr>
              <w:t xml:space="preserve"> ras/odmian jedynie pośrednio, np. poprzez materiały promocyjne, tablice informacyjne, opisy </w:t>
            </w:r>
            <w:r w:rsidR="0073099F">
              <w:rPr>
                <w:sz w:val="22"/>
                <w:szCs w:val="22"/>
              </w:rPr>
              <w:br/>
            </w:r>
            <w:r w:rsidR="0073099F" w:rsidRPr="003763FC">
              <w:rPr>
                <w:sz w:val="22"/>
                <w:szCs w:val="22"/>
              </w:rPr>
              <w:t>w programie edukacyjnym lub symboliczne nawiązania, bez faktycznego ich utrzymywania lub bezpośredniej ekspozycji,</w:t>
            </w:r>
          </w:p>
          <w:p w14:paraId="3E29639A" w14:textId="77777777" w:rsidR="0073099F" w:rsidRDefault="0073099F" w:rsidP="0073099F">
            <w:pPr>
              <w:pStyle w:val="Akapitzlist"/>
            </w:pPr>
          </w:p>
          <w:p w14:paraId="181D8D0E" w14:textId="0BD5D5B0" w:rsidR="007944E9" w:rsidRDefault="0073099F" w:rsidP="00A20FA2">
            <w:pPr>
              <w:pStyle w:val="Default"/>
              <w:numPr>
                <w:ilvl w:val="0"/>
                <w:numId w:val="11"/>
              </w:numPr>
              <w:jc w:val="both"/>
              <w:rPr>
                <w:sz w:val="22"/>
                <w:szCs w:val="22"/>
              </w:rPr>
            </w:pPr>
            <w:r w:rsidRPr="00C95FCB">
              <w:rPr>
                <w:b/>
                <w:bCs/>
                <w:sz w:val="22"/>
                <w:szCs w:val="22"/>
              </w:rPr>
              <w:t>0 pkt</w:t>
            </w:r>
            <w:r w:rsidRPr="00C95FCB">
              <w:rPr>
                <w:sz w:val="22"/>
                <w:szCs w:val="22"/>
              </w:rPr>
              <w:t xml:space="preserve"> </w:t>
            </w:r>
            <w:r>
              <w:rPr>
                <w:sz w:val="22"/>
                <w:szCs w:val="22"/>
              </w:rPr>
              <w:t xml:space="preserve">- </w:t>
            </w:r>
            <w:r w:rsidRPr="003763FC">
              <w:rPr>
                <w:sz w:val="22"/>
                <w:szCs w:val="22"/>
              </w:rPr>
              <w:t xml:space="preserve">projekt nie przewiduje działań związanych </w:t>
            </w:r>
            <w:r>
              <w:rPr>
                <w:sz w:val="22"/>
                <w:szCs w:val="22"/>
              </w:rPr>
              <w:br/>
            </w:r>
            <w:r w:rsidRPr="003763FC">
              <w:rPr>
                <w:sz w:val="22"/>
                <w:szCs w:val="22"/>
              </w:rPr>
              <w:t xml:space="preserve">z </w:t>
            </w:r>
            <w:r w:rsidRPr="0073099F">
              <w:rPr>
                <w:sz w:val="22"/>
                <w:szCs w:val="22"/>
              </w:rPr>
              <w:t xml:space="preserve">rodzimymi </w:t>
            </w:r>
            <w:r w:rsidRPr="003763FC">
              <w:rPr>
                <w:sz w:val="22"/>
                <w:szCs w:val="22"/>
              </w:rPr>
              <w:t>rasami zwierząt ani tradycyjnymi odmianami roślin.</w:t>
            </w:r>
          </w:p>
          <w:p w14:paraId="650CFAE4" w14:textId="77777777" w:rsidR="00C77006" w:rsidRPr="0073099F" w:rsidRDefault="00C77006" w:rsidP="00C77006">
            <w:pPr>
              <w:pStyle w:val="Default"/>
              <w:jc w:val="both"/>
              <w:rPr>
                <w:sz w:val="22"/>
                <w:szCs w:val="22"/>
              </w:rPr>
            </w:pPr>
          </w:p>
          <w:p w14:paraId="3501092D" w14:textId="1C335F9F" w:rsidR="001130B2" w:rsidRPr="00DE463E" w:rsidRDefault="006E2793" w:rsidP="00D92794">
            <w:pPr>
              <w:pStyle w:val="Default"/>
              <w:jc w:val="both"/>
              <w:rPr>
                <w:b/>
                <w:bCs/>
                <w:sz w:val="22"/>
                <w:szCs w:val="22"/>
              </w:rPr>
            </w:pPr>
            <w:r w:rsidRPr="0052571E">
              <w:rPr>
                <w:b/>
                <w:bCs/>
                <w:sz w:val="22"/>
                <w:szCs w:val="22"/>
              </w:rPr>
              <w:t>Ocena dokonywana jest na podstawie zapisów znajdujących się we wniosku o przyznanie pomocy oraz</w:t>
            </w:r>
            <w:r w:rsidR="00A87A2C">
              <w:rPr>
                <w:b/>
                <w:bCs/>
                <w:sz w:val="22"/>
                <w:szCs w:val="22"/>
              </w:rPr>
              <w:t xml:space="preserve"> w załącznikach do wniosku, w tym</w:t>
            </w:r>
            <w:r w:rsidRPr="0052571E">
              <w:rPr>
                <w:b/>
                <w:bCs/>
                <w:sz w:val="22"/>
                <w:szCs w:val="22"/>
              </w:rPr>
              <w:t xml:space="preserve"> </w:t>
            </w:r>
            <w:r w:rsidR="00A87A2C">
              <w:rPr>
                <w:b/>
                <w:bCs/>
                <w:sz w:val="22"/>
                <w:szCs w:val="22"/>
              </w:rPr>
              <w:t xml:space="preserve">w </w:t>
            </w:r>
            <w:r w:rsidR="00B979BB">
              <w:rPr>
                <w:b/>
                <w:bCs/>
                <w:sz w:val="22"/>
                <w:szCs w:val="22"/>
              </w:rPr>
              <w:t xml:space="preserve">deklaracji wnioskodawcy </w:t>
            </w:r>
            <w:r w:rsidR="00FE544E" w:rsidRPr="00FE544E">
              <w:rPr>
                <w:b/>
                <w:bCs/>
                <w:sz w:val="22"/>
                <w:szCs w:val="22"/>
              </w:rPr>
              <w:t>dotycząc</w:t>
            </w:r>
            <w:r w:rsidR="00FE544E">
              <w:rPr>
                <w:b/>
                <w:bCs/>
                <w:sz w:val="22"/>
                <w:szCs w:val="22"/>
              </w:rPr>
              <w:t>ej</w:t>
            </w:r>
            <w:r w:rsidR="00FE544E" w:rsidRPr="00FE544E">
              <w:rPr>
                <w:b/>
                <w:bCs/>
                <w:sz w:val="22"/>
                <w:szCs w:val="22"/>
              </w:rPr>
              <w:t xml:space="preserve"> zachowania lub promocji rodzimych ras zwierząt i/lub tradycyjnych odmian roślin</w:t>
            </w:r>
            <w:r w:rsidR="00DE463E">
              <w:rPr>
                <w:b/>
                <w:bCs/>
                <w:sz w:val="22"/>
                <w:szCs w:val="22"/>
              </w:rPr>
              <w:t xml:space="preserve"> oraz w </w:t>
            </w:r>
            <w:r w:rsidR="00FE544E" w:rsidRPr="00FE544E">
              <w:rPr>
                <w:b/>
                <w:bCs/>
                <w:sz w:val="22"/>
                <w:szCs w:val="22"/>
              </w:rPr>
              <w:t xml:space="preserve"> </w:t>
            </w:r>
            <w:r w:rsidRPr="0052571E">
              <w:rPr>
                <w:b/>
                <w:bCs/>
                <w:sz w:val="22"/>
                <w:szCs w:val="22"/>
              </w:rPr>
              <w:t>załączniku</w:t>
            </w:r>
            <w:r w:rsidR="00A87A2C">
              <w:rPr>
                <w:b/>
                <w:bCs/>
                <w:sz w:val="22"/>
                <w:szCs w:val="22"/>
              </w:rPr>
              <w:t xml:space="preserve"> </w:t>
            </w:r>
            <w:r w:rsidRPr="0052571E">
              <w:rPr>
                <w:b/>
                <w:bCs/>
                <w:sz w:val="22"/>
                <w:szCs w:val="22"/>
              </w:rPr>
              <w:t>pn. Opis zgodności projektu ze strategią rozwoju lokalnego kierowanego przez społeczność oraz z lokalnymi kryteriami wyboru.</w:t>
            </w:r>
          </w:p>
        </w:tc>
        <w:tc>
          <w:tcPr>
            <w:tcW w:w="3121" w:type="dxa"/>
          </w:tcPr>
          <w:p w14:paraId="669E76D6" w14:textId="77777777" w:rsidR="00C95FCB" w:rsidRDefault="00C95FCB" w:rsidP="00C95FCB">
            <w:pPr>
              <w:jc w:val="center"/>
              <w:rPr>
                <w:rFonts w:ascii="Calibri" w:hAnsi="Calibri" w:cs="Calibri"/>
                <w:b/>
                <w:bCs/>
              </w:rPr>
            </w:pPr>
            <w:r>
              <w:rPr>
                <w:rFonts w:ascii="Calibri" w:hAnsi="Calibri" w:cs="Calibri"/>
                <w:b/>
                <w:bCs/>
              </w:rPr>
              <w:lastRenderedPageBreak/>
              <w:t>0-3 pkt</w:t>
            </w:r>
          </w:p>
          <w:p w14:paraId="03C9D28D" w14:textId="77777777" w:rsidR="005537C2" w:rsidRDefault="005537C2" w:rsidP="00B538F8">
            <w:pPr>
              <w:jc w:val="center"/>
              <w:rPr>
                <w:rFonts w:ascii="Calibri" w:hAnsi="Calibri" w:cs="Calibri"/>
                <w:b/>
                <w:bCs/>
              </w:rPr>
            </w:pPr>
          </w:p>
        </w:tc>
        <w:tc>
          <w:tcPr>
            <w:tcW w:w="3640" w:type="dxa"/>
          </w:tcPr>
          <w:p w14:paraId="709F1E79" w14:textId="4AA9279B" w:rsidR="005537C2" w:rsidRDefault="004A0ED9" w:rsidP="004A0ED9">
            <w:pPr>
              <w:jc w:val="center"/>
              <w:rPr>
                <w:rFonts w:ascii="Calibri" w:hAnsi="Calibri" w:cs="Calibri"/>
                <w:b/>
                <w:bCs/>
              </w:rPr>
            </w:pPr>
            <w:r>
              <w:rPr>
                <w:rFonts w:ascii="Calibri" w:hAnsi="Calibri" w:cs="Calibri"/>
                <w:b/>
                <w:bCs/>
              </w:rPr>
              <w:t xml:space="preserve">Kryterium rozstrzygające nr </w:t>
            </w:r>
            <w:r w:rsidR="00436CF6">
              <w:rPr>
                <w:rFonts w:ascii="Calibri" w:hAnsi="Calibri" w:cs="Calibri"/>
                <w:b/>
                <w:bCs/>
              </w:rPr>
              <w:t>6</w:t>
            </w:r>
            <w:r>
              <w:rPr>
                <w:rFonts w:ascii="Calibri" w:hAnsi="Calibri" w:cs="Calibri"/>
                <w:b/>
                <w:bCs/>
              </w:rPr>
              <w:t>.</w:t>
            </w:r>
          </w:p>
        </w:tc>
      </w:tr>
      <w:tr w:rsidR="005E5DDB" w:rsidRPr="006137CE" w14:paraId="4BB0F443" w14:textId="77777777" w:rsidTr="002C22F7">
        <w:tc>
          <w:tcPr>
            <w:tcW w:w="8598" w:type="dxa"/>
            <w:gridSpan w:val="3"/>
          </w:tcPr>
          <w:p w14:paraId="3F621870" w14:textId="721D8108" w:rsidR="005E5DDB" w:rsidRPr="00A94443" w:rsidRDefault="005E5DDB" w:rsidP="005E5DDB">
            <w:pPr>
              <w:jc w:val="right"/>
              <w:rPr>
                <w:rFonts w:ascii="Calibri" w:hAnsi="Calibri" w:cs="Calibri"/>
                <w:b/>
                <w:bCs/>
              </w:rPr>
            </w:pPr>
            <w:r>
              <w:rPr>
                <w:rFonts w:ascii="Calibri" w:hAnsi="Calibri" w:cs="Calibri"/>
                <w:b/>
                <w:bCs/>
              </w:rPr>
              <w:t>suma</w:t>
            </w:r>
          </w:p>
        </w:tc>
        <w:tc>
          <w:tcPr>
            <w:tcW w:w="6761" w:type="dxa"/>
            <w:gridSpan w:val="2"/>
          </w:tcPr>
          <w:p w14:paraId="71B519F0" w14:textId="703934C7" w:rsidR="005E5DDB" w:rsidRPr="006137CE" w:rsidRDefault="006D5B04" w:rsidP="008715CA">
            <w:pPr>
              <w:rPr>
                <w:rFonts w:ascii="Calibri" w:hAnsi="Calibri" w:cs="Calibri"/>
                <w:b/>
                <w:bCs/>
              </w:rPr>
            </w:pPr>
            <w:r>
              <w:rPr>
                <w:rFonts w:ascii="Calibri" w:hAnsi="Calibri" w:cs="Calibri"/>
                <w:b/>
                <w:bCs/>
              </w:rPr>
              <w:t xml:space="preserve"> </w:t>
            </w:r>
            <w:r w:rsidR="002C6A74">
              <w:rPr>
                <w:rFonts w:ascii="Calibri" w:hAnsi="Calibri" w:cs="Calibri"/>
                <w:b/>
                <w:bCs/>
              </w:rPr>
              <w:t>28</w:t>
            </w:r>
          </w:p>
        </w:tc>
      </w:tr>
    </w:tbl>
    <w:p w14:paraId="2B0CE536" w14:textId="77777777" w:rsidR="00386D56" w:rsidRDefault="00386D56"/>
    <w:tbl>
      <w:tblPr>
        <w:tblStyle w:val="Tabela-Siatka"/>
        <w:tblW w:w="14312" w:type="dxa"/>
        <w:tblLook w:val="04A0" w:firstRow="1" w:lastRow="0" w:firstColumn="1" w:lastColumn="0" w:noHBand="0" w:noVBand="1"/>
      </w:tblPr>
      <w:tblGrid>
        <w:gridCol w:w="4531"/>
        <w:gridCol w:w="9781"/>
      </w:tblGrid>
      <w:tr w:rsidR="00C13734" w:rsidRPr="00484463" w14:paraId="501BA14D" w14:textId="77777777" w:rsidTr="00887FB4">
        <w:tc>
          <w:tcPr>
            <w:tcW w:w="4531" w:type="dxa"/>
          </w:tcPr>
          <w:p w14:paraId="2961A618" w14:textId="77777777" w:rsidR="00C13734" w:rsidRPr="00887FB4" w:rsidRDefault="00C13734" w:rsidP="00305560">
            <w:pPr>
              <w:jc w:val="both"/>
              <w:rPr>
                <w:rFonts w:ascii="Calibri" w:hAnsi="Calibri" w:cs="Calibri"/>
              </w:rPr>
            </w:pPr>
            <w:r w:rsidRPr="00887FB4">
              <w:rPr>
                <w:rFonts w:ascii="Calibri" w:hAnsi="Calibri" w:cs="Calibri"/>
              </w:rPr>
              <w:t xml:space="preserve">Maksymalna liczba punktów </w:t>
            </w:r>
          </w:p>
        </w:tc>
        <w:tc>
          <w:tcPr>
            <w:tcW w:w="9781" w:type="dxa"/>
          </w:tcPr>
          <w:p w14:paraId="222DBF96" w14:textId="76031C17" w:rsidR="00C13734" w:rsidRPr="004946B2" w:rsidRDefault="00FE46ED" w:rsidP="00305560">
            <w:pPr>
              <w:jc w:val="both"/>
              <w:rPr>
                <w:rFonts w:ascii="Calibri" w:hAnsi="Calibri" w:cs="Calibri"/>
              </w:rPr>
            </w:pPr>
            <w:r>
              <w:rPr>
                <w:rFonts w:ascii="Calibri" w:hAnsi="Calibri" w:cs="Calibri"/>
              </w:rPr>
              <w:t xml:space="preserve">28 </w:t>
            </w:r>
            <w:r w:rsidR="00C13734" w:rsidRPr="004946B2">
              <w:rPr>
                <w:rFonts w:ascii="Calibri" w:hAnsi="Calibri" w:cs="Calibri"/>
              </w:rPr>
              <w:t>punktów</w:t>
            </w:r>
          </w:p>
        </w:tc>
      </w:tr>
      <w:tr w:rsidR="00C13734" w:rsidRPr="00484463" w14:paraId="5B5D1CA5" w14:textId="77777777" w:rsidTr="00887FB4">
        <w:tc>
          <w:tcPr>
            <w:tcW w:w="4531" w:type="dxa"/>
          </w:tcPr>
          <w:p w14:paraId="4F07EF92" w14:textId="77777777" w:rsidR="00C13734" w:rsidRPr="00887FB4" w:rsidRDefault="00C13734" w:rsidP="00305560">
            <w:pPr>
              <w:jc w:val="both"/>
              <w:rPr>
                <w:rFonts w:ascii="Calibri" w:hAnsi="Calibri" w:cs="Calibri"/>
              </w:rPr>
            </w:pPr>
            <w:r w:rsidRPr="00887FB4">
              <w:rPr>
                <w:rFonts w:ascii="Calibri" w:hAnsi="Calibri" w:cs="Calibri"/>
              </w:rPr>
              <w:t>Minimalna liczba punktów</w:t>
            </w:r>
          </w:p>
        </w:tc>
        <w:tc>
          <w:tcPr>
            <w:tcW w:w="9781" w:type="dxa"/>
          </w:tcPr>
          <w:p w14:paraId="7E7EA3C1" w14:textId="7059A812" w:rsidR="00C13734" w:rsidRPr="004946B2" w:rsidRDefault="00051706" w:rsidP="00305560">
            <w:pPr>
              <w:jc w:val="both"/>
              <w:rPr>
                <w:rFonts w:ascii="Calibri" w:hAnsi="Calibri" w:cs="Calibri"/>
              </w:rPr>
            </w:pPr>
            <w:r w:rsidRPr="004946B2">
              <w:rPr>
                <w:rFonts w:ascii="Calibri" w:hAnsi="Calibri" w:cs="Calibri"/>
              </w:rPr>
              <w:t>8,</w:t>
            </w:r>
            <w:r w:rsidR="005A1CF2">
              <w:rPr>
                <w:rFonts w:ascii="Calibri" w:hAnsi="Calibri" w:cs="Calibri"/>
              </w:rPr>
              <w:t>4</w:t>
            </w:r>
            <w:r w:rsidR="00C13734" w:rsidRPr="004946B2">
              <w:rPr>
                <w:rFonts w:ascii="Calibri" w:hAnsi="Calibri" w:cs="Calibri"/>
              </w:rPr>
              <w:t xml:space="preserve"> punktów (30% maksymalnej liczby punktów)</w:t>
            </w:r>
            <w:r w:rsidR="00D727F6" w:rsidRPr="004946B2">
              <w:rPr>
                <w:rFonts w:ascii="Calibri" w:hAnsi="Calibri" w:cs="Calibri"/>
              </w:rPr>
              <w:t>, zgodnie z zasadą zaokrąglania.</w:t>
            </w:r>
          </w:p>
        </w:tc>
      </w:tr>
      <w:tr w:rsidR="00C13734" w:rsidRPr="00484463" w14:paraId="015E25EC" w14:textId="77777777" w:rsidTr="00887FB4">
        <w:tc>
          <w:tcPr>
            <w:tcW w:w="4531" w:type="dxa"/>
          </w:tcPr>
          <w:p w14:paraId="1E20D7C3" w14:textId="64F66261" w:rsidR="00C13734" w:rsidRPr="00887FB4" w:rsidRDefault="00792220" w:rsidP="00305560">
            <w:pPr>
              <w:jc w:val="both"/>
              <w:rPr>
                <w:rFonts w:ascii="Calibri" w:hAnsi="Calibri" w:cs="Calibri"/>
              </w:rPr>
            </w:pPr>
            <w:r>
              <w:rPr>
                <w:rFonts w:ascii="Calibri" w:hAnsi="Calibri" w:cs="Calibri"/>
              </w:rPr>
              <w:t>K</w:t>
            </w:r>
            <w:r w:rsidR="00C13734" w:rsidRPr="00887FB4">
              <w:rPr>
                <w:rFonts w:ascii="Calibri" w:hAnsi="Calibri" w:cs="Calibri"/>
              </w:rPr>
              <w:t>ryteria r</w:t>
            </w:r>
            <w:r w:rsidR="00575CF0">
              <w:rPr>
                <w:rFonts w:ascii="Calibri" w:hAnsi="Calibri" w:cs="Calibri"/>
              </w:rPr>
              <w:t>ozstrzygające</w:t>
            </w:r>
            <w:r w:rsidR="00C13734" w:rsidRPr="00887FB4">
              <w:rPr>
                <w:rFonts w:ascii="Calibri" w:hAnsi="Calibri" w:cs="Calibri"/>
              </w:rPr>
              <w:t xml:space="preserve"> </w:t>
            </w:r>
          </w:p>
        </w:tc>
        <w:tc>
          <w:tcPr>
            <w:tcW w:w="9781" w:type="dxa"/>
          </w:tcPr>
          <w:p w14:paraId="510E3C94" w14:textId="1C738BA3" w:rsidR="00575CF0" w:rsidRPr="004946B2" w:rsidRDefault="00C13734" w:rsidP="00305560">
            <w:pPr>
              <w:jc w:val="both"/>
              <w:rPr>
                <w:rFonts w:ascii="Calibri" w:hAnsi="Calibri" w:cs="Calibri"/>
              </w:rPr>
            </w:pPr>
            <w:r w:rsidRPr="004946B2">
              <w:rPr>
                <w:rFonts w:ascii="Calibri" w:hAnsi="Calibri" w:cs="Calibri"/>
              </w:rPr>
              <w:t xml:space="preserve">Kryterium nr </w:t>
            </w:r>
            <w:r w:rsidR="00F93207" w:rsidRPr="004946B2">
              <w:rPr>
                <w:rFonts w:ascii="Calibri" w:hAnsi="Calibri" w:cs="Calibri"/>
              </w:rPr>
              <w:t xml:space="preserve">1, </w:t>
            </w:r>
            <w:r w:rsidR="005A1CF2">
              <w:rPr>
                <w:rFonts w:ascii="Calibri" w:hAnsi="Calibri" w:cs="Calibri"/>
              </w:rPr>
              <w:t>3</w:t>
            </w:r>
            <w:r w:rsidR="00F93207" w:rsidRPr="004946B2">
              <w:rPr>
                <w:rFonts w:ascii="Calibri" w:hAnsi="Calibri" w:cs="Calibri"/>
              </w:rPr>
              <w:t xml:space="preserve">, </w:t>
            </w:r>
            <w:r w:rsidR="005A1CF2">
              <w:rPr>
                <w:rFonts w:ascii="Calibri" w:hAnsi="Calibri" w:cs="Calibri"/>
              </w:rPr>
              <w:t>6</w:t>
            </w:r>
            <w:r w:rsidR="00962508" w:rsidRPr="004946B2">
              <w:rPr>
                <w:rFonts w:ascii="Calibri" w:hAnsi="Calibri" w:cs="Calibri"/>
              </w:rPr>
              <w:t>a/</w:t>
            </w:r>
            <w:r w:rsidR="005A1CF2">
              <w:rPr>
                <w:rFonts w:ascii="Calibri" w:hAnsi="Calibri" w:cs="Calibri"/>
              </w:rPr>
              <w:t>6</w:t>
            </w:r>
            <w:r w:rsidR="00962508" w:rsidRPr="004946B2">
              <w:rPr>
                <w:rFonts w:ascii="Calibri" w:hAnsi="Calibri" w:cs="Calibri"/>
              </w:rPr>
              <w:t>b</w:t>
            </w:r>
            <w:r w:rsidR="00051706" w:rsidRPr="004946B2">
              <w:rPr>
                <w:rFonts w:ascii="Calibri" w:hAnsi="Calibri" w:cs="Calibri"/>
              </w:rPr>
              <w:t xml:space="preserve">, </w:t>
            </w:r>
            <w:r w:rsidR="005A1CF2">
              <w:rPr>
                <w:rFonts w:ascii="Calibri" w:hAnsi="Calibri" w:cs="Calibri"/>
              </w:rPr>
              <w:t>7</w:t>
            </w:r>
            <w:r w:rsidR="003B05CE">
              <w:rPr>
                <w:rFonts w:ascii="Calibri" w:hAnsi="Calibri" w:cs="Calibri"/>
              </w:rPr>
              <w:t>a/</w:t>
            </w:r>
            <w:r w:rsidR="005A1CF2">
              <w:rPr>
                <w:rFonts w:ascii="Calibri" w:hAnsi="Calibri" w:cs="Calibri"/>
              </w:rPr>
              <w:t>7</w:t>
            </w:r>
            <w:r w:rsidR="003B05CE">
              <w:rPr>
                <w:rFonts w:ascii="Calibri" w:hAnsi="Calibri" w:cs="Calibri"/>
              </w:rPr>
              <w:t>b</w:t>
            </w:r>
            <w:r w:rsidR="00051706" w:rsidRPr="004946B2">
              <w:rPr>
                <w:rFonts w:ascii="Calibri" w:hAnsi="Calibri" w:cs="Calibri"/>
              </w:rPr>
              <w:t xml:space="preserve">, </w:t>
            </w:r>
            <w:r w:rsidR="005A1CF2">
              <w:rPr>
                <w:rFonts w:ascii="Calibri" w:hAnsi="Calibri" w:cs="Calibri"/>
              </w:rPr>
              <w:t>8</w:t>
            </w:r>
            <w:r w:rsidR="003B05CE">
              <w:rPr>
                <w:rFonts w:ascii="Calibri" w:hAnsi="Calibri" w:cs="Calibri"/>
              </w:rPr>
              <w:t>a/</w:t>
            </w:r>
            <w:r w:rsidR="005A1CF2">
              <w:rPr>
                <w:rFonts w:ascii="Calibri" w:hAnsi="Calibri" w:cs="Calibri"/>
              </w:rPr>
              <w:t>8</w:t>
            </w:r>
            <w:r w:rsidR="003B05CE">
              <w:rPr>
                <w:rFonts w:ascii="Calibri" w:hAnsi="Calibri" w:cs="Calibri"/>
              </w:rPr>
              <w:t>b</w:t>
            </w:r>
            <w:r w:rsidR="00051706" w:rsidRPr="004946B2">
              <w:rPr>
                <w:rFonts w:ascii="Calibri" w:hAnsi="Calibri" w:cs="Calibri"/>
              </w:rPr>
              <w:t xml:space="preserve">, </w:t>
            </w:r>
            <w:r w:rsidR="005A1CF2">
              <w:rPr>
                <w:rFonts w:ascii="Calibri" w:hAnsi="Calibri" w:cs="Calibri"/>
              </w:rPr>
              <w:t>9</w:t>
            </w:r>
            <w:r w:rsidR="0017030C" w:rsidRPr="004946B2">
              <w:rPr>
                <w:rFonts w:ascii="Calibri" w:hAnsi="Calibri" w:cs="Calibri"/>
              </w:rPr>
              <w:t xml:space="preserve"> </w:t>
            </w:r>
          </w:p>
          <w:p w14:paraId="17D8EB06" w14:textId="77777777" w:rsidR="00575CF0" w:rsidRPr="004946B2" w:rsidRDefault="00575CF0" w:rsidP="00305560">
            <w:pPr>
              <w:jc w:val="both"/>
              <w:rPr>
                <w:rFonts w:ascii="Calibri" w:hAnsi="Calibri" w:cs="Calibri"/>
              </w:rPr>
            </w:pPr>
          </w:p>
          <w:p w14:paraId="266E4449" w14:textId="77777777" w:rsidR="00575CF0" w:rsidRPr="004946B2" w:rsidRDefault="00575CF0" w:rsidP="00575CF0">
            <w:pPr>
              <w:jc w:val="both"/>
              <w:rPr>
                <w:rFonts w:ascii="Calibri" w:hAnsi="Calibri" w:cs="Calibri"/>
              </w:rPr>
            </w:pPr>
            <w:r w:rsidRPr="004946B2">
              <w:rPr>
                <w:rFonts w:ascii="Calibri" w:hAnsi="Calibri" w:cs="Calibri"/>
              </w:rPr>
              <w:t xml:space="preserve">W przypadku uzyskania takiej samej liczby punktów przez kilku wnioskodawców, w pierwszej kolejności porównujemy liczbę punktów w pierwszym kryterium rozstrzygającym (nr 1). Wnioskodawca z większą liczbą punktów zajmuje wyższe miejsce. </w:t>
            </w:r>
          </w:p>
          <w:p w14:paraId="6F3E6255" w14:textId="77777777" w:rsidR="00575CF0" w:rsidRPr="004946B2" w:rsidRDefault="00575CF0" w:rsidP="00575CF0">
            <w:pPr>
              <w:jc w:val="both"/>
              <w:rPr>
                <w:rFonts w:ascii="Calibri" w:hAnsi="Calibri" w:cs="Calibri"/>
              </w:rPr>
            </w:pPr>
          </w:p>
          <w:p w14:paraId="474F5176" w14:textId="5A70505A" w:rsidR="00575CF0" w:rsidRPr="004946B2" w:rsidRDefault="00575CF0" w:rsidP="00575CF0">
            <w:pPr>
              <w:jc w:val="both"/>
              <w:rPr>
                <w:rFonts w:ascii="Calibri" w:hAnsi="Calibri" w:cs="Calibri"/>
              </w:rPr>
            </w:pPr>
            <w:r w:rsidRPr="004946B2">
              <w:rPr>
                <w:rFonts w:ascii="Calibri" w:hAnsi="Calibri" w:cs="Calibri"/>
              </w:rPr>
              <w:t xml:space="preserve">Jeżeli punkty w pierwszym kryterium są równe, przechodzimy do drugiego kryterium rozstrzygającego (nr </w:t>
            </w:r>
            <w:r w:rsidR="005A1CF2">
              <w:rPr>
                <w:rFonts w:ascii="Calibri" w:hAnsi="Calibri" w:cs="Calibri"/>
              </w:rPr>
              <w:t>3</w:t>
            </w:r>
            <w:r w:rsidRPr="004946B2">
              <w:rPr>
                <w:rFonts w:ascii="Calibri" w:hAnsi="Calibri" w:cs="Calibri"/>
              </w:rPr>
              <w:t xml:space="preserve">) i porównujemy liczbę punktów. Wnioskodawca z większą liczbą punktów zajmuje wyższe miejsce. </w:t>
            </w:r>
          </w:p>
          <w:p w14:paraId="48F4FC00" w14:textId="77777777" w:rsidR="00575CF0" w:rsidRPr="004946B2" w:rsidRDefault="00575CF0" w:rsidP="00575CF0">
            <w:pPr>
              <w:jc w:val="both"/>
              <w:rPr>
                <w:rFonts w:ascii="Calibri" w:hAnsi="Calibri" w:cs="Calibri"/>
              </w:rPr>
            </w:pPr>
          </w:p>
          <w:p w14:paraId="7974678F" w14:textId="7A6A7F4A" w:rsidR="00575CF0" w:rsidRPr="004946B2" w:rsidRDefault="00575CF0" w:rsidP="00575CF0">
            <w:pPr>
              <w:jc w:val="both"/>
              <w:rPr>
                <w:rFonts w:ascii="Calibri" w:hAnsi="Calibri" w:cs="Calibri"/>
              </w:rPr>
            </w:pPr>
            <w:r w:rsidRPr="004946B2">
              <w:rPr>
                <w:rFonts w:ascii="Calibri" w:hAnsi="Calibri" w:cs="Calibri"/>
              </w:rPr>
              <w:t xml:space="preserve">Jeżeli punkty w drugim kryterium również są równe, porównujemy liczbę punktów w trzecim kryterium rozstrzygającym (nr </w:t>
            </w:r>
            <w:r w:rsidR="005A1CF2">
              <w:rPr>
                <w:rFonts w:ascii="Calibri" w:hAnsi="Calibri" w:cs="Calibri"/>
              </w:rPr>
              <w:t>6</w:t>
            </w:r>
            <w:r w:rsidR="00051706" w:rsidRPr="004946B2">
              <w:rPr>
                <w:rFonts w:ascii="Calibri" w:hAnsi="Calibri" w:cs="Calibri"/>
              </w:rPr>
              <w:t>a/</w:t>
            </w:r>
            <w:r w:rsidR="005A1CF2">
              <w:rPr>
                <w:rFonts w:ascii="Calibri" w:hAnsi="Calibri" w:cs="Calibri"/>
              </w:rPr>
              <w:t>6</w:t>
            </w:r>
            <w:r w:rsidR="00051706" w:rsidRPr="004946B2">
              <w:rPr>
                <w:rFonts w:ascii="Calibri" w:hAnsi="Calibri" w:cs="Calibri"/>
              </w:rPr>
              <w:t>b</w:t>
            </w:r>
            <w:r w:rsidRPr="004946B2">
              <w:rPr>
                <w:rFonts w:ascii="Calibri" w:hAnsi="Calibri" w:cs="Calibri"/>
              </w:rPr>
              <w:t xml:space="preserve">). Wnioskodawca z większą liczbą punktów zajmuje wyższe miejsce. </w:t>
            </w:r>
          </w:p>
          <w:p w14:paraId="4BA5FF92" w14:textId="77777777" w:rsidR="00051706" w:rsidRPr="004946B2" w:rsidRDefault="00051706" w:rsidP="00575CF0">
            <w:pPr>
              <w:jc w:val="both"/>
              <w:rPr>
                <w:rFonts w:ascii="Calibri" w:hAnsi="Calibri" w:cs="Calibri"/>
              </w:rPr>
            </w:pPr>
          </w:p>
          <w:p w14:paraId="422C3D91" w14:textId="05E0010E" w:rsidR="00051706" w:rsidRPr="004946B2" w:rsidRDefault="00051706" w:rsidP="00051706">
            <w:pPr>
              <w:jc w:val="both"/>
              <w:rPr>
                <w:rFonts w:ascii="Calibri" w:hAnsi="Calibri" w:cs="Calibri"/>
              </w:rPr>
            </w:pPr>
            <w:r w:rsidRPr="004946B2">
              <w:rPr>
                <w:rFonts w:ascii="Calibri" w:hAnsi="Calibri" w:cs="Calibri"/>
              </w:rPr>
              <w:t xml:space="preserve">Jeżeli punkty w </w:t>
            </w:r>
            <w:r w:rsidR="009E5DC9" w:rsidRPr="004946B2">
              <w:rPr>
                <w:rFonts w:ascii="Calibri" w:hAnsi="Calibri" w:cs="Calibri"/>
              </w:rPr>
              <w:t>trzecim</w:t>
            </w:r>
            <w:r w:rsidRPr="004946B2">
              <w:rPr>
                <w:rFonts w:ascii="Calibri" w:hAnsi="Calibri" w:cs="Calibri"/>
              </w:rPr>
              <w:t xml:space="preserve"> kryterium również są równe, porównujemy liczbę punktów w </w:t>
            </w:r>
            <w:r w:rsidR="009E5DC9" w:rsidRPr="004946B2">
              <w:rPr>
                <w:rFonts w:ascii="Calibri" w:hAnsi="Calibri" w:cs="Calibri"/>
              </w:rPr>
              <w:t xml:space="preserve">czwartym </w:t>
            </w:r>
            <w:r w:rsidRPr="004946B2">
              <w:rPr>
                <w:rFonts w:ascii="Calibri" w:hAnsi="Calibri" w:cs="Calibri"/>
              </w:rPr>
              <w:t xml:space="preserve">kryterium rozstrzygającym (nr </w:t>
            </w:r>
            <w:r w:rsidR="005A1CF2">
              <w:rPr>
                <w:rFonts w:ascii="Calibri" w:hAnsi="Calibri" w:cs="Calibri"/>
              </w:rPr>
              <w:t>7</w:t>
            </w:r>
            <w:r w:rsidR="0087632E">
              <w:rPr>
                <w:rFonts w:ascii="Calibri" w:hAnsi="Calibri" w:cs="Calibri"/>
              </w:rPr>
              <w:t>a/</w:t>
            </w:r>
            <w:r w:rsidR="005A1CF2">
              <w:rPr>
                <w:rFonts w:ascii="Calibri" w:hAnsi="Calibri" w:cs="Calibri"/>
              </w:rPr>
              <w:t>7</w:t>
            </w:r>
            <w:r w:rsidR="0087632E">
              <w:rPr>
                <w:rFonts w:ascii="Calibri" w:hAnsi="Calibri" w:cs="Calibri"/>
              </w:rPr>
              <w:t>b</w:t>
            </w:r>
            <w:r w:rsidRPr="004946B2">
              <w:rPr>
                <w:rFonts w:ascii="Calibri" w:hAnsi="Calibri" w:cs="Calibri"/>
              </w:rPr>
              <w:t xml:space="preserve">). Wnioskodawca z większą liczbą punktów zajmuje wyższe miejsce. </w:t>
            </w:r>
          </w:p>
          <w:p w14:paraId="525F2E24" w14:textId="77777777" w:rsidR="00051706" w:rsidRPr="004946B2" w:rsidRDefault="00051706" w:rsidP="00575CF0">
            <w:pPr>
              <w:jc w:val="both"/>
              <w:rPr>
                <w:rFonts w:ascii="Calibri" w:hAnsi="Calibri" w:cs="Calibri"/>
              </w:rPr>
            </w:pPr>
          </w:p>
          <w:p w14:paraId="3E727CD7" w14:textId="5D8AF4F1" w:rsidR="009E5DC9" w:rsidRPr="004946B2" w:rsidRDefault="009E5DC9" w:rsidP="009E5DC9">
            <w:pPr>
              <w:jc w:val="both"/>
              <w:rPr>
                <w:rFonts w:ascii="Calibri" w:hAnsi="Calibri" w:cs="Calibri"/>
              </w:rPr>
            </w:pPr>
            <w:r w:rsidRPr="004946B2">
              <w:rPr>
                <w:rFonts w:ascii="Calibri" w:hAnsi="Calibri" w:cs="Calibri"/>
              </w:rPr>
              <w:t xml:space="preserve">Jeżeli punkty w czwartym kryterium również są równe, porównujemy liczbę punktów w piątym kryterium rozstrzygającym (nr </w:t>
            </w:r>
            <w:r w:rsidR="005A1CF2">
              <w:rPr>
                <w:rFonts w:ascii="Calibri" w:hAnsi="Calibri" w:cs="Calibri"/>
              </w:rPr>
              <w:t>8</w:t>
            </w:r>
            <w:r w:rsidR="0087632E">
              <w:rPr>
                <w:rFonts w:ascii="Calibri" w:hAnsi="Calibri" w:cs="Calibri"/>
              </w:rPr>
              <w:t>a/</w:t>
            </w:r>
            <w:r w:rsidR="005A1CF2">
              <w:rPr>
                <w:rFonts w:ascii="Calibri" w:hAnsi="Calibri" w:cs="Calibri"/>
              </w:rPr>
              <w:t>8</w:t>
            </w:r>
            <w:r w:rsidR="0087632E">
              <w:rPr>
                <w:rFonts w:ascii="Calibri" w:hAnsi="Calibri" w:cs="Calibri"/>
              </w:rPr>
              <w:t>b</w:t>
            </w:r>
            <w:r w:rsidRPr="004946B2">
              <w:rPr>
                <w:rFonts w:ascii="Calibri" w:hAnsi="Calibri" w:cs="Calibri"/>
              </w:rPr>
              <w:t xml:space="preserve">). Wnioskodawca z większą liczbą punktów zajmuje wyższe miejsce. </w:t>
            </w:r>
          </w:p>
          <w:p w14:paraId="1639B21B" w14:textId="77777777" w:rsidR="009E5DC9" w:rsidRPr="004946B2" w:rsidRDefault="009E5DC9" w:rsidP="00575CF0">
            <w:pPr>
              <w:jc w:val="both"/>
              <w:rPr>
                <w:rFonts w:ascii="Calibri" w:hAnsi="Calibri" w:cs="Calibri"/>
              </w:rPr>
            </w:pPr>
          </w:p>
          <w:p w14:paraId="04B8876A" w14:textId="36E3A56E" w:rsidR="009E5DC9" w:rsidRPr="004946B2" w:rsidRDefault="009E5DC9" w:rsidP="009E5DC9">
            <w:pPr>
              <w:jc w:val="both"/>
              <w:rPr>
                <w:rFonts w:ascii="Calibri" w:hAnsi="Calibri" w:cs="Calibri"/>
              </w:rPr>
            </w:pPr>
            <w:r w:rsidRPr="004946B2">
              <w:rPr>
                <w:rFonts w:ascii="Calibri" w:hAnsi="Calibri" w:cs="Calibri"/>
              </w:rPr>
              <w:t xml:space="preserve">Jeżeli punkty w piątym kryterium również są równe, porównujemy liczbę punktów w szóstym kryterium rozstrzygającym (nr </w:t>
            </w:r>
            <w:r w:rsidR="005A1CF2">
              <w:rPr>
                <w:rFonts w:ascii="Calibri" w:hAnsi="Calibri" w:cs="Calibri"/>
              </w:rPr>
              <w:t>9</w:t>
            </w:r>
            <w:r w:rsidRPr="004946B2">
              <w:rPr>
                <w:rFonts w:ascii="Calibri" w:hAnsi="Calibri" w:cs="Calibri"/>
              </w:rPr>
              <w:t xml:space="preserve">). Wnioskodawca z większą liczbą punktów zajmuje wyższe miejsce. </w:t>
            </w:r>
          </w:p>
          <w:p w14:paraId="6D0203F1" w14:textId="3824C13E" w:rsidR="00C13734" w:rsidRPr="004946B2" w:rsidRDefault="00575CF0" w:rsidP="00575CF0">
            <w:pPr>
              <w:jc w:val="both"/>
              <w:rPr>
                <w:rFonts w:ascii="Calibri" w:hAnsi="Calibri" w:cs="Calibri"/>
              </w:rPr>
            </w:pPr>
            <w:r w:rsidRPr="004946B2">
              <w:rPr>
                <w:rFonts w:ascii="Calibri" w:hAnsi="Calibri" w:cs="Calibri"/>
              </w:rPr>
              <w:t>Jeżeli mimo to, punkty nadal są równe, decyduje data i godzina złożenia wniosku w systemie – pierwszeństwo ma wniosek złożony wcześniej.</w:t>
            </w:r>
          </w:p>
        </w:tc>
      </w:tr>
    </w:tbl>
    <w:p w14:paraId="028D44C3" w14:textId="77777777" w:rsidR="00C13734" w:rsidRDefault="00C13734"/>
    <w:sectPr w:rsidR="00C13734" w:rsidSect="007B22C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954F7" w14:textId="77777777" w:rsidR="00C26546" w:rsidRDefault="00C26546" w:rsidP="00627389">
      <w:pPr>
        <w:spacing w:after="0" w:line="240" w:lineRule="auto"/>
      </w:pPr>
      <w:r>
        <w:separator/>
      </w:r>
    </w:p>
  </w:endnote>
  <w:endnote w:type="continuationSeparator" w:id="0">
    <w:p w14:paraId="4AC8EDB3" w14:textId="77777777" w:rsidR="00C26546" w:rsidRDefault="00C26546" w:rsidP="0062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6AD1F" w14:textId="77777777" w:rsidR="00C26546" w:rsidRDefault="00C26546" w:rsidP="00627389">
      <w:pPr>
        <w:spacing w:after="0" w:line="240" w:lineRule="auto"/>
      </w:pPr>
      <w:r>
        <w:separator/>
      </w:r>
    </w:p>
  </w:footnote>
  <w:footnote w:type="continuationSeparator" w:id="0">
    <w:p w14:paraId="14BAC1EE" w14:textId="77777777" w:rsidR="00C26546" w:rsidRDefault="00C26546" w:rsidP="00627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8B6"/>
    <w:multiLevelType w:val="multilevel"/>
    <w:tmpl w:val="0D721CC6"/>
    <w:lvl w:ilvl="0">
      <w:start w:val="1"/>
      <w:numFmt w:val="lowerLetter"/>
      <w:lvlText w:val="%1."/>
      <w:lvlJc w:val="left"/>
      <w:pPr>
        <w:tabs>
          <w:tab w:val="num" w:pos="720"/>
        </w:tabs>
        <w:ind w:left="720" w:hanging="360"/>
      </w:pPr>
      <w:rPr>
        <w:rFonts w:ascii="Calibri" w:eastAsiaTheme="minorHAnsi" w:hAnsi="Calibri" w:cs="Calibri"/>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C739F"/>
    <w:multiLevelType w:val="hybridMultilevel"/>
    <w:tmpl w:val="03DA068A"/>
    <w:lvl w:ilvl="0" w:tplc="1CA8ACF8">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4B65DE"/>
    <w:multiLevelType w:val="hybridMultilevel"/>
    <w:tmpl w:val="06983E18"/>
    <w:lvl w:ilvl="0" w:tplc="69A8B46C">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31670F"/>
    <w:multiLevelType w:val="hybridMultilevel"/>
    <w:tmpl w:val="2B2A401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4B7240"/>
    <w:multiLevelType w:val="hybridMultilevel"/>
    <w:tmpl w:val="73F860FA"/>
    <w:lvl w:ilvl="0" w:tplc="E334D4DA">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E149C5"/>
    <w:multiLevelType w:val="hybridMultilevel"/>
    <w:tmpl w:val="857EA024"/>
    <w:lvl w:ilvl="0" w:tplc="35B256DA">
      <w:start w:val="1"/>
      <w:numFmt w:val="lowerLetter"/>
      <w:lvlText w:val="%1."/>
      <w:lvlJc w:val="left"/>
      <w:pPr>
        <w:ind w:left="720" w:hanging="360"/>
      </w:pPr>
      <w:rPr>
        <w:rFonts w:eastAsia="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5D1923"/>
    <w:multiLevelType w:val="hybridMultilevel"/>
    <w:tmpl w:val="F8D83296"/>
    <w:lvl w:ilvl="0" w:tplc="0D420C9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590B5A"/>
    <w:multiLevelType w:val="hybridMultilevel"/>
    <w:tmpl w:val="0B12361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2B0245"/>
    <w:multiLevelType w:val="hybridMultilevel"/>
    <w:tmpl w:val="98E2A83E"/>
    <w:lvl w:ilvl="0" w:tplc="52340936">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9" w15:restartNumberingAfterBreak="0">
    <w:nsid w:val="525127DC"/>
    <w:multiLevelType w:val="hybridMultilevel"/>
    <w:tmpl w:val="B54808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3F3E93"/>
    <w:multiLevelType w:val="multilevel"/>
    <w:tmpl w:val="4322FF0A"/>
    <w:lvl w:ilvl="0">
      <w:start w:val="1"/>
      <w:numFmt w:val="lowerLetter"/>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9C75A8"/>
    <w:multiLevelType w:val="hybridMultilevel"/>
    <w:tmpl w:val="DBDE6370"/>
    <w:lvl w:ilvl="0" w:tplc="5234093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6AB60AF4"/>
    <w:multiLevelType w:val="hybridMultilevel"/>
    <w:tmpl w:val="0EF41C06"/>
    <w:lvl w:ilvl="0" w:tplc="74B01DE8">
      <w:start w:val="1"/>
      <w:numFmt w:val="lowerLetter"/>
      <w:lvlText w:val="%1."/>
      <w:lvlJc w:val="left"/>
      <w:pPr>
        <w:ind w:left="318" w:hanging="360"/>
      </w:pPr>
      <w:rPr>
        <w:rFonts w:ascii="Calibri" w:eastAsiaTheme="minorHAnsi" w:hAnsi="Calibri" w:cs="Calibri"/>
        <w:b w:val="0"/>
        <w:bCs/>
      </w:rPr>
    </w:lvl>
    <w:lvl w:ilvl="1" w:tplc="04150019" w:tentative="1">
      <w:start w:val="1"/>
      <w:numFmt w:val="lowerLetter"/>
      <w:lvlText w:val="%2."/>
      <w:lvlJc w:val="left"/>
      <w:pPr>
        <w:ind w:left="1038" w:hanging="360"/>
      </w:pPr>
    </w:lvl>
    <w:lvl w:ilvl="2" w:tplc="0415001B" w:tentative="1">
      <w:start w:val="1"/>
      <w:numFmt w:val="lowerRoman"/>
      <w:lvlText w:val="%3."/>
      <w:lvlJc w:val="right"/>
      <w:pPr>
        <w:ind w:left="1758" w:hanging="180"/>
      </w:pPr>
    </w:lvl>
    <w:lvl w:ilvl="3" w:tplc="0415000F" w:tentative="1">
      <w:start w:val="1"/>
      <w:numFmt w:val="decimal"/>
      <w:lvlText w:val="%4."/>
      <w:lvlJc w:val="left"/>
      <w:pPr>
        <w:ind w:left="2478" w:hanging="360"/>
      </w:pPr>
    </w:lvl>
    <w:lvl w:ilvl="4" w:tplc="04150019" w:tentative="1">
      <w:start w:val="1"/>
      <w:numFmt w:val="lowerLetter"/>
      <w:lvlText w:val="%5."/>
      <w:lvlJc w:val="left"/>
      <w:pPr>
        <w:ind w:left="3198" w:hanging="360"/>
      </w:pPr>
    </w:lvl>
    <w:lvl w:ilvl="5" w:tplc="0415001B" w:tentative="1">
      <w:start w:val="1"/>
      <w:numFmt w:val="lowerRoman"/>
      <w:lvlText w:val="%6."/>
      <w:lvlJc w:val="right"/>
      <w:pPr>
        <w:ind w:left="3918" w:hanging="180"/>
      </w:pPr>
    </w:lvl>
    <w:lvl w:ilvl="6" w:tplc="0415000F" w:tentative="1">
      <w:start w:val="1"/>
      <w:numFmt w:val="decimal"/>
      <w:lvlText w:val="%7."/>
      <w:lvlJc w:val="left"/>
      <w:pPr>
        <w:ind w:left="4638" w:hanging="360"/>
      </w:pPr>
    </w:lvl>
    <w:lvl w:ilvl="7" w:tplc="04150019" w:tentative="1">
      <w:start w:val="1"/>
      <w:numFmt w:val="lowerLetter"/>
      <w:lvlText w:val="%8."/>
      <w:lvlJc w:val="left"/>
      <w:pPr>
        <w:ind w:left="5358" w:hanging="360"/>
      </w:pPr>
    </w:lvl>
    <w:lvl w:ilvl="8" w:tplc="0415001B" w:tentative="1">
      <w:start w:val="1"/>
      <w:numFmt w:val="lowerRoman"/>
      <w:lvlText w:val="%9."/>
      <w:lvlJc w:val="right"/>
      <w:pPr>
        <w:ind w:left="6078" w:hanging="180"/>
      </w:pPr>
    </w:lvl>
  </w:abstractNum>
  <w:abstractNum w:abstractNumId="13" w15:restartNumberingAfterBreak="0">
    <w:nsid w:val="6D1F7EF8"/>
    <w:multiLevelType w:val="hybridMultilevel"/>
    <w:tmpl w:val="CC82161A"/>
    <w:lvl w:ilvl="0" w:tplc="5AB8C7AE">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2826BE"/>
    <w:multiLevelType w:val="hybridMultilevel"/>
    <w:tmpl w:val="0A268F3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7163725">
    <w:abstractNumId w:val="12"/>
  </w:num>
  <w:num w:numId="2" w16cid:durableId="1485245393">
    <w:abstractNumId w:val="7"/>
  </w:num>
  <w:num w:numId="3" w16cid:durableId="254632848">
    <w:abstractNumId w:val="13"/>
  </w:num>
  <w:num w:numId="4" w16cid:durableId="1468007665">
    <w:abstractNumId w:val="6"/>
  </w:num>
  <w:num w:numId="5" w16cid:durableId="848373928">
    <w:abstractNumId w:val="9"/>
  </w:num>
  <w:num w:numId="6" w16cid:durableId="2089304059">
    <w:abstractNumId w:val="14"/>
  </w:num>
  <w:num w:numId="7" w16cid:durableId="1540700627">
    <w:abstractNumId w:val="10"/>
  </w:num>
  <w:num w:numId="8" w16cid:durableId="1067996231">
    <w:abstractNumId w:val="11"/>
  </w:num>
  <w:num w:numId="9" w16cid:durableId="860170926">
    <w:abstractNumId w:val="8"/>
  </w:num>
  <w:num w:numId="10" w16cid:durableId="1663460471">
    <w:abstractNumId w:val="2"/>
  </w:num>
  <w:num w:numId="11" w16cid:durableId="1694303916">
    <w:abstractNumId w:val="3"/>
  </w:num>
  <w:num w:numId="12" w16cid:durableId="1965846461">
    <w:abstractNumId w:val="1"/>
  </w:num>
  <w:num w:numId="13" w16cid:durableId="1101611410">
    <w:abstractNumId w:val="0"/>
  </w:num>
  <w:num w:numId="14" w16cid:durableId="325283122">
    <w:abstractNumId w:val="4"/>
  </w:num>
  <w:num w:numId="15" w16cid:durableId="162399314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67DFA3D5-E4BF-4D29-AD8C-2F8A8E5A40AE}"/>
  </w:docVars>
  <w:rsids>
    <w:rsidRoot w:val="007B22CB"/>
    <w:rsid w:val="00007400"/>
    <w:rsid w:val="00007B77"/>
    <w:rsid w:val="000146D5"/>
    <w:rsid w:val="00014EFA"/>
    <w:rsid w:val="00025AF5"/>
    <w:rsid w:val="00027229"/>
    <w:rsid w:val="000334B0"/>
    <w:rsid w:val="0003661D"/>
    <w:rsid w:val="00036EC4"/>
    <w:rsid w:val="0005039E"/>
    <w:rsid w:val="00051706"/>
    <w:rsid w:val="00051877"/>
    <w:rsid w:val="000566E9"/>
    <w:rsid w:val="00057ECA"/>
    <w:rsid w:val="0006345E"/>
    <w:rsid w:val="00063717"/>
    <w:rsid w:val="00072378"/>
    <w:rsid w:val="000730A7"/>
    <w:rsid w:val="00075B4B"/>
    <w:rsid w:val="000808AB"/>
    <w:rsid w:val="000945EB"/>
    <w:rsid w:val="00094FCD"/>
    <w:rsid w:val="000A1B54"/>
    <w:rsid w:val="000A1E72"/>
    <w:rsid w:val="000A670F"/>
    <w:rsid w:val="000A69AB"/>
    <w:rsid w:val="000B05F3"/>
    <w:rsid w:val="000B13F5"/>
    <w:rsid w:val="000B242E"/>
    <w:rsid w:val="000B3BBF"/>
    <w:rsid w:val="000B489B"/>
    <w:rsid w:val="000B5519"/>
    <w:rsid w:val="000B7F38"/>
    <w:rsid w:val="000D1E3D"/>
    <w:rsid w:val="000D2726"/>
    <w:rsid w:val="000D2D55"/>
    <w:rsid w:val="000E1899"/>
    <w:rsid w:val="000E6B3F"/>
    <w:rsid w:val="000E7CC9"/>
    <w:rsid w:val="000F06EF"/>
    <w:rsid w:val="000F42DE"/>
    <w:rsid w:val="00101802"/>
    <w:rsid w:val="00102D4D"/>
    <w:rsid w:val="001074F5"/>
    <w:rsid w:val="001130B2"/>
    <w:rsid w:val="001155EF"/>
    <w:rsid w:val="001159FA"/>
    <w:rsid w:val="00116A9C"/>
    <w:rsid w:val="00116C89"/>
    <w:rsid w:val="001250F9"/>
    <w:rsid w:val="00133ACF"/>
    <w:rsid w:val="00133ED7"/>
    <w:rsid w:val="00147DC2"/>
    <w:rsid w:val="00147DD3"/>
    <w:rsid w:val="00154E68"/>
    <w:rsid w:val="0016007F"/>
    <w:rsid w:val="0016121C"/>
    <w:rsid w:val="00164932"/>
    <w:rsid w:val="0017030C"/>
    <w:rsid w:val="00170D3B"/>
    <w:rsid w:val="001847DE"/>
    <w:rsid w:val="0018559B"/>
    <w:rsid w:val="0019026A"/>
    <w:rsid w:val="00196E4E"/>
    <w:rsid w:val="001A08E8"/>
    <w:rsid w:val="001A459F"/>
    <w:rsid w:val="001A4BA4"/>
    <w:rsid w:val="001A6442"/>
    <w:rsid w:val="001B0328"/>
    <w:rsid w:val="001B0B16"/>
    <w:rsid w:val="001B2AC0"/>
    <w:rsid w:val="001C19B9"/>
    <w:rsid w:val="001C34A2"/>
    <w:rsid w:val="001C3CD3"/>
    <w:rsid w:val="001D5652"/>
    <w:rsid w:val="001D66A4"/>
    <w:rsid w:val="001D70C7"/>
    <w:rsid w:val="001E3429"/>
    <w:rsid w:val="001E7CDE"/>
    <w:rsid w:val="001F022B"/>
    <w:rsid w:val="001F3EB0"/>
    <w:rsid w:val="002007C6"/>
    <w:rsid w:val="00202465"/>
    <w:rsid w:val="00210133"/>
    <w:rsid w:val="00211FCD"/>
    <w:rsid w:val="002127A8"/>
    <w:rsid w:val="00214613"/>
    <w:rsid w:val="00215537"/>
    <w:rsid w:val="0021629C"/>
    <w:rsid w:val="0022413D"/>
    <w:rsid w:val="0022673F"/>
    <w:rsid w:val="002322A8"/>
    <w:rsid w:val="00243FB7"/>
    <w:rsid w:val="002448AA"/>
    <w:rsid w:val="0024557B"/>
    <w:rsid w:val="00253E79"/>
    <w:rsid w:val="00257147"/>
    <w:rsid w:val="00274F75"/>
    <w:rsid w:val="00286DDD"/>
    <w:rsid w:val="00287B09"/>
    <w:rsid w:val="00290E48"/>
    <w:rsid w:val="002A030E"/>
    <w:rsid w:val="002A6DAF"/>
    <w:rsid w:val="002A7198"/>
    <w:rsid w:val="002B22D1"/>
    <w:rsid w:val="002C22F7"/>
    <w:rsid w:val="002C4DBD"/>
    <w:rsid w:val="002C4DC4"/>
    <w:rsid w:val="002C6A74"/>
    <w:rsid w:val="002C6EFA"/>
    <w:rsid w:val="002D27B9"/>
    <w:rsid w:val="002D4EEC"/>
    <w:rsid w:val="002D4F06"/>
    <w:rsid w:val="002E2B1F"/>
    <w:rsid w:val="002F33F4"/>
    <w:rsid w:val="002F3B38"/>
    <w:rsid w:val="00301B1E"/>
    <w:rsid w:val="003100F1"/>
    <w:rsid w:val="003114D4"/>
    <w:rsid w:val="00311813"/>
    <w:rsid w:val="00323301"/>
    <w:rsid w:val="0032645E"/>
    <w:rsid w:val="00344896"/>
    <w:rsid w:val="00350F67"/>
    <w:rsid w:val="00352867"/>
    <w:rsid w:val="003571A6"/>
    <w:rsid w:val="00362CDC"/>
    <w:rsid w:val="00365EC7"/>
    <w:rsid w:val="003763FC"/>
    <w:rsid w:val="00386D56"/>
    <w:rsid w:val="00387D06"/>
    <w:rsid w:val="00396997"/>
    <w:rsid w:val="003A23FF"/>
    <w:rsid w:val="003A440F"/>
    <w:rsid w:val="003A4E02"/>
    <w:rsid w:val="003B05CE"/>
    <w:rsid w:val="003B37A4"/>
    <w:rsid w:val="003B7D0E"/>
    <w:rsid w:val="003C12E9"/>
    <w:rsid w:val="003C2DC8"/>
    <w:rsid w:val="003C558A"/>
    <w:rsid w:val="003C6DD0"/>
    <w:rsid w:val="003D31BB"/>
    <w:rsid w:val="003D65B5"/>
    <w:rsid w:val="003D7CBA"/>
    <w:rsid w:val="003E2986"/>
    <w:rsid w:val="003E4DD2"/>
    <w:rsid w:val="003E67BC"/>
    <w:rsid w:val="003F2AF1"/>
    <w:rsid w:val="003F462A"/>
    <w:rsid w:val="003F7B4F"/>
    <w:rsid w:val="00402499"/>
    <w:rsid w:val="00404298"/>
    <w:rsid w:val="00405CC6"/>
    <w:rsid w:val="004064FC"/>
    <w:rsid w:val="00412404"/>
    <w:rsid w:val="00414244"/>
    <w:rsid w:val="004158C6"/>
    <w:rsid w:val="004162DB"/>
    <w:rsid w:val="004202E4"/>
    <w:rsid w:val="00422F5E"/>
    <w:rsid w:val="00436CF6"/>
    <w:rsid w:val="0044181D"/>
    <w:rsid w:val="00442FB3"/>
    <w:rsid w:val="00443971"/>
    <w:rsid w:val="00465078"/>
    <w:rsid w:val="004661B5"/>
    <w:rsid w:val="00470ABB"/>
    <w:rsid w:val="004779AF"/>
    <w:rsid w:val="00482761"/>
    <w:rsid w:val="004862AA"/>
    <w:rsid w:val="00486333"/>
    <w:rsid w:val="00487F23"/>
    <w:rsid w:val="004946B2"/>
    <w:rsid w:val="00495B47"/>
    <w:rsid w:val="00496562"/>
    <w:rsid w:val="004A0ED9"/>
    <w:rsid w:val="004A6D9A"/>
    <w:rsid w:val="004A72AF"/>
    <w:rsid w:val="004B052D"/>
    <w:rsid w:val="004B0BC5"/>
    <w:rsid w:val="004B6627"/>
    <w:rsid w:val="004D1758"/>
    <w:rsid w:val="004D606E"/>
    <w:rsid w:val="004E01BC"/>
    <w:rsid w:val="004E0AB5"/>
    <w:rsid w:val="004E1F3B"/>
    <w:rsid w:val="004E4409"/>
    <w:rsid w:val="004E790C"/>
    <w:rsid w:val="004F29B4"/>
    <w:rsid w:val="004F2D27"/>
    <w:rsid w:val="004F7F08"/>
    <w:rsid w:val="0050068E"/>
    <w:rsid w:val="00512C46"/>
    <w:rsid w:val="00512D9B"/>
    <w:rsid w:val="00515278"/>
    <w:rsid w:val="00516E2B"/>
    <w:rsid w:val="0052571E"/>
    <w:rsid w:val="005272A6"/>
    <w:rsid w:val="00537D4B"/>
    <w:rsid w:val="005431F7"/>
    <w:rsid w:val="00545374"/>
    <w:rsid w:val="0054608B"/>
    <w:rsid w:val="005463AF"/>
    <w:rsid w:val="005466FF"/>
    <w:rsid w:val="0055141B"/>
    <w:rsid w:val="005537C2"/>
    <w:rsid w:val="0055421F"/>
    <w:rsid w:val="00561D6E"/>
    <w:rsid w:val="005641AE"/>
    <w:rsid w:val="00573E71"/>
    <w:rsid w:val="00575CF0"/>
    <w:rsid w:val="00580561"/>
    <w:rsid w:val="005806B7"/>
    <w:rsid w:val="00584047"/>
    <w:rsid w:val="0058768C"/>
    <w:rsid w:val="00594F2E"/>
    <w:rsid w:val="0059584C"/>
    <w:rsid w:val="005A12FC"/>
    <w:rsid w:val="005A1CF2"/>
    <w:rsid w:val="005A1D72"/>
    <w:rsid w:val="005A32BE"/>
    <w:rsid w:val="005A58B9"/>
    <w:rsid w:val="005B3BAE"/>
    <w:rsid w:val="005B60DB"/>
    <w:rsid w:val="005C4DDD"/>
    <w:rsid w:val="005C7D8F"/>
    <w:rsid w:val="005D2FFF"/>
    <w:rsid w:val="005D308A"/>
    <w:rsid w:val="005D45BB"/>
    <w:rsid w:val="005E09E3"/>
    <w:rsid w:val="005E38C0"/>
    <w:rsid w:val="005E5DDB"/>
    <w:rsid w:val="005F024D"/>
    <w:rsid w:val="00603457"/>
    <w:rsid w:val="00606594"/>
    <w:rsid w:val="006127D7"/>
    <w:rsid w:val="006137CE"/>
    <w:rsid w:val="0061458D"/>
    <w:rsid w:val="0062321D"/>
    <w:rsid w:val="00627389"/>
    <w:rsid w:val="00627CAF"/>
    <w:rsid w:val="00630F13"/>
    <w:rsid w:val="00632EC1"/>
    <w:rsid w:val="0063455D"/>
    <w:rsid w:val="006408E2"/>
    <w:rsid w:val="00641363"/>
    <w:rsid w:val="0064409A"/>
    <w:rsid w:val="00647EAA"/>
    <w:rsid w:val="00651F95"/>
    <w:rsid w:val="00652C67"/>
    <w:rsid w:val="00655714"/>
    <w:rsid w:val="00656449"/>
    <w:rsid w:val="00664C3C"/>
    <w:rsid w:val="00682A36"/>
    <w:rsid w:val="00686BEA"/>
    <w:rsid w:val="00686C82"/>
    <w:rsid w:val="006878CB"/>
    <w:rsid w:val="00694167"/>
    <w:rsid w:val="006967D8"/>
    <w:rsid w:val="00697907"/>
    <w:rsid w:val="006A1E3A"/>
    <w:rsid w:val="006A3B18"/>
    <w:rsid w:val="006A4DD4"/>
    <w:rsid w:val="006B1FAB"/>
    <w:rsid w:val="006B3CDF"/>
    <w:rsid w:val="006B414E"/>
    <w:rsid w:val="006B5A88"/>
    <w:rsid w:val="006B76CB"/>
    <w:rsid w:val="006C005C"/>
    <w:rsid w:val="006C337D"/>
    <w:rsid w:val="006C4D49"/>
    <w:rsid w:val="006D00EB"/>
    <w:rsid w:val="006D47A3"/>
    <w:rsid w:val="006D5B04"/>
    <w:rsid w:val="006E0048"/>
    <w:rsid w:val="006E2793"/>
    <w:rsid w:val="006E6CDE"/>
    <w:rsid w:val="006E701C"/>
    <w:rsid w:val="006F1F7C"/>
    <w:rsid w:val="006F2FF7"/>
    <w:rsid w:val="00701D70"/>
    <w:rsid w:val="00702DA3"/>
    <w:rsid w:val="007067A6"/>
    <w:rsid w:val="00707857"/>
    <w:rsid w:val="0071333F"/>
    <w:rsid w:val="00714AE9"/>
    <w:rsid w:val="007221B3"/>
    <w:rsid w:val="00727308"/>
    <w:rsid w:val="00727CBA"/>
    <w:rsid w:val="00727F3F"/>
    <w:rsid w:val="0073099F"/>
    <w:rsid w:val="00731A74"/>
    <w:rsid w:val="00734A3D"/>
    <w:rsid w:val="00736C20"/>
    <w:rsid w:val="00743B06"/>
    <w:rsid w:val="00746A1C"/>
    <w:rsid w:val="00746FEC"/>
    <w:rsid w:val="00747FE9"/>
    <w:rsid w:val="00753FA0"/>
    <w:rsid w:val="007577F1"/>
    <w:rsid w:val="00757DCA"/>
    <w:rsid w:val="00765948"/>
    <w:rsid w:val="00771120"/>
    <w:rsid w:val="00774B35"/>
    <w:rsid w:val="00786572"/>
    <w:rsid w:val="00792072"/>
    <w:rsid w:val="00792220"/>
    <w:rsid w:val="007944E9"/>
    <w:rsid w:val="007A2318"/>
    <w:rsid w:val="007A5974"/>
    <w:rsid w:val="007A6159"/>
    <w:rsid w:val="007A64CF"/>
    <w:rsid w:val="007A66E2"/>
    <w:rsid w:val="007A6B1A"/>
    <w:rsid w:val="007B22CB"/>
    <w:rsid w:val="007B481F"/>
    <w:rsid w:val="007B6257"/>
    <w:rsid w:val="007B74E9"/>
    <w:rsid w:val="007C0714"/>
    <w:rsid w:val="007C1E33"/>
    <w:rsid w:val="007C22E0"/>
    <w:rsid w:val="007C495E"/>
    <w:rsid w:val="007C6776"/>
    <w:rsid w:val="007C68CD"/>
    <w:rsid w:val="007D1487"/>
    <w:rsid w:val="007D270C"/>
    <w:rsid w:val="007D2BF2"/>
    <w:rsid w:val="007E04AE"/>
    <w:rsid w:val="007E19B4"/>
    <w:rsid w:val="007F3517"/>
    <w:rsid w:val="007F48BB"/>
    <w:rsid w:val="0080184C"/>
    <w:rsid w:val="008028D2"/>
    <w:rsid w:val="00811A0E"/>
    <w:rsid w:val="008168DC"/>
    <w:rsid w:val="00820ADE"/>
    <w:rsid w:val="008306A7"/>
    <w:rsid w:val="00841E48"/>
    <w:rsid w:val="0085135D"/>
    <w:rsid w:val="008529B6"/>
    <w:rsid w:val="008578E4"/>
    <w:rsid w:val="0085798C"/>
    <w:rsid w:val="00866396"/>
    <w:rsid w:val="008709F9"/>
    <w:rsid w:val="008711C0"/>
    <w:rsid w:val="008715CA"/>
    <w:rsid w:val="0087632E"/>
    <w:rsid w:val="0087648E"/>
    <w:rsid w:val="0087728C"/>
    <w:rsid w:val="00885D9E"/>
    <w:rsid w:val="00886669"/>
    <w:rsid w:val="00887FB4"/>
    <w:rsid w:val="008908BD"/>
    <w:rsid w:val="00894155"/>
    <w:rsid w:val="00896AD0"/>
    <w:rsid w:val="008B4C73"/>
    <w:rsid w:val="008B5808"/>
    <w:rsid w:val="008C3E21"/>
    <w:rsid w:val="008C7325"/>
    <w:rsid w:val="008D1203"/>
    <w:rsid w:val="008D5F53"/>
    <w:rsid w:val="008E634A"/>
    <w:rsid w:val="008E639D"/>
    <w:rsid w:val="008E7F66"/>
    <w:rsid w:val="008F5CA8"/>
    <w:rsid w:val="008F7879"/>
    <w:rsid w:val="009002C0"/>
    <w:rsid w:val="0090061C"/>
    <w:rsid w:val="00904B07"/>
    <w:rsid w:val="00907C87"/>
    <w:rsid w:val="00912063"/>
    <w:rsid w:val="00917083"/>
    <w:rsid w:val="009178FE"/>
    <w:rsid w:val="00920D8A"/>
    <w:rsid w:val="00942467"/>
    <w:rsid w:val="009424B2"/>
    <w:rsid w:val="00955404"/>
    <w:rsid w:val="00955658"/>
    <w:rsid w:val="009567FD"/>
    <w:rsid w:val="00960AE2"/>
    <w:rsid w:val="00962508"/>
    <w:rsid w:val="00964735"/>
    <w:rsid w:val="00970327"/>
    <w:rsid w:val="00972250"/>
    <w:rsid w:val="00973714"/>
    <w:rsid w:val="00973ACE"/>
    <w:rsid w:val="00974BA4"/>
    <w:rsid w:val="00983330"/>
    <w:rsid w:val="00983769"/>
    <w:rsid w:val="00983FCB"/>
    <w:rsid w:val="00990983"/>
    <w:rsid w:val="009917DB"/>
    <w:rsid w:val="009930B7"/>
    <w:rsid w:val="009941A9"/>
    <w:rsid w:val="00994612"/>
    <w:rsid w:val="00996696"/>
    <w:rsid w:val="009A2A38"/>
    <w:rsid w:val="009A61A5"/>
    <w:rsid w:val="009B133D"/>
    <w:rsid w:val="009B1752"/>
    <w:rsid w:val="009B3032"/>
    <w:rsid w:val="009B625C"/>
    <w:rsid w:val="009B6497"/>
    <w:rsid w:val="009C0855"/>
    <w:rsid w:val="009C4F35"/>
    <w:rsid w:val="009C4F7F"/>
    <w:rsid w:val="009C69B9"/>
    <w:rsid w:val="009D0882"/>
    <w:rsid w:val="009D107B"/>
    <w:rsid w:val="009D124E"/>
    <w:rsid w:val="009E1141"/>
    <w:rsid w:val="009E1D57"/>
    <w:rsid w:val="009E5DC9"/>
    <w:rsid w:val="009E7382"/>
    <w:rsid w:val="009F1148"/>
    <w:rsid w:val="009F4425"/>
    <w:rsid w:val="009F68CC"/>
    <w:rsid w:val="009F7B53"/>
    <w:rsid w:val="00A02C3D"/>
    <w:rsid w:val="00A10C0B"/>
    <w:rsid w:val="00A13E22"/>
    <w:rsid w:val="00A14EF1"/>
    <w:rsid w:val="00A17083"/>
    <w:rsid w:val="00A17C36"/>
    <w:rsid w:val="00A205EC"/>
    <w:rsid w:val="00A20866"/>
    <w:rsid w:val="00A20FA2"/>
    <w:rsid w:val="00A2103D"/>
    <w:rsid w:val="00A236B1"/>
    <w:rsid w:val="00A2467C"/>
    <w:rsid w:val="00A256FC"/>
    <w:rsid w:val="00A25D87"/>
    <w:rsid w:val="00A34780"/>
    <w:rsid w:val="00A375E9"/>
    <w:rsid w:val="00A37E2D"/>
    <w:rsid w:val="00A463B6"/>
    <w:rsid w:val="00A56734"/>
    <w:rsid w:val="00A63919"/>
    <w:rsid w:val="00A655C7"/>
    <w:rsid w:val="00A6628E"/>
    <w:rsid w:val="00A72D4C"/>
    <w:rsid w:val="00A74799"/>
    <w:rsid w:val="00A770B6"/>
    <w:rsid w:val="00A80AFD"/>
    <w:rsid w:val="00A85FE4"/>
    <w:rsid w:val="00A87A2C"/>
    <w:rsid w:val="00A94443"/>
    <w:rsid w:val="00AA14D7"/>
    <w:rsid w:val="00AA694E"/>
    <w:rsid w:val="00AB14B9"/>
    <w:rsid w:val="00AB3AE9"/>
    <w:rsid w:val="00AB5538"/>
    <w:rsid w:val="00AC59B4"/>
    <w:rsid w:val="00AD1D7C"/>
    <w:rsid w:val="00AD73DF"/>
    <w:rsid w:val="00AE5F79"/>
    <w:rsid w:val="00AF1FA8"/>
    <w:rsid w:val="00B00330"/>
    <w:rsid w:val="00B0723C"/>
    <w:rsid w:val="00B07686"/>
    <w:rsid w:val="00B135DD"/>
    <w:rsid w:val="00B23529"/>
    <w:rsid w:val="00B33624"/>
    <w:rsid w:val="00B33F33"/>
    <w:rsid w:val="00B357B5"/>
    <w:rsid w:val="00B363D5"/>
    <w:rsid w:val="00B36934"/>
    <w:rsid w:val="00B37EF4"/>
    <w:rsid w:val="00B43DFF"/>
    <w:rsid w:val="00B50D91"/>
    <w:rsid w:val="00B5206C"/>
    <w:rsid w:val="00B5315A"/>
    <w:rsid w:val="00B54175"/>
    <w:rsid w:val="00B62289"/>
    <w:rsid w:val="00B62600"/>
    <w:rsid w:val="00B62884"/>
    <w:rsid w:val="00B70056"/>
    <w:rsid w:val="00B80BB0"/>
    <w:rsid w:val="00B8614C"/>
    <w:rsid w:val="00B907C5"/>
    <w:rsid w:val="00B94384"/>
    <w:rsid w:val="00B971C6"/>
    <w:rsid w:val="00B974B1"/>
    <w:rsid w:val="00B979BB"/>
    <w:rsid w:val="00BA0DB4"/>
    <w:rsid w:val="00BA20CC"/>
    <w:rsid w:val="00BA3EF5"/>
    <w:rsid w:val="00BA67CB"/>
    <w:rsid w:val="00BA7586"/>
    <w:rsid w:val="00BB1FA1"/>
    <w:rsid w:val="00BB668A"/>
    <w:rsid w:val="00BB7D4D"/>
    <w:rsid w:val="00BC26FD"/>
    <w:rsid w:val="00BC28F9"/>
    <w:rsid w:val="00BE0A06"/>
    <w:rsid w:val="00BE3F7F"/>
    <w:rsid w:val="00BE485A"/>
    <w:rsid w:val="00BE63C0"/>
    <w:rsid w:val="00BF2014"/>
    <w:rsid w:val="00BF6A0C"/>
    <w:rsid w:val="00C01EF6"/>
    <w:rsid w:val="00C03CFF"/>
    <w:rsid w:val="00C0661A"/>
    <w:rsid w:val="00C06AF1"/>
    <w:rsid w:val="00C11EE0"/>
    <w:rsid w:val="00C13734"/>
    <w:rsid w:val="00C13B7F"/>
    <w:rsid w:val="00C21093"/>
    <w:rsid w:val="00C22AB2"/>
    <w:rsid w:val="00C23319"/>
    <w:rsid w:val="00C26546"/>
    <w:rsid w:val="00C33B59"/>
    <w:rsid w:val="00C35C5E"/>
    <w:rsid w:val="00C45EE4"/>
    <w:rsid w:val="00C5513B"/>
    <w:rsid w:val="00C5795F"/>
    <w:rsid w:val="00C57D10"/>
    <w:rsid w:val="00C67204"/>
    <w:rsid w:val="00C77006"/>
    <w:rsid w:val="00C80186"/>
    <w:rsid w:val="00C81030"/>
    <w:rsid w:val="00C85C1D"/>
    <w:rsid w:val="00C948FC"/>
    <w:rsid w:val="00C95FCB"/>
    <w:rsid w:val="00C96992"/>
    <w:rsid w:val="00C97F09"/>
    <w:rsid w:val="00CA655D"/>
    <w:rsid w:val="00CA71D5"/>
    <w:rsid w:val="00CB401A"/>
    <w:rsid w:val="00CB4F74"/>
    <w:rsid w:val="00CB70FD"/>
    <w:rsid w:val="00CC128E"/>
    <w:rsid w:val="00CC1F3A"/>
    <w:rsid w:val="00CC54DD"/>
    <w:rsid w:val="00CC5F2F"/>
    <w:rsid w:val="00CD2F96"/>
    <w:rsid w:val="00CD38AF"/>
    <w:rsid w:val="00CD55A0"/>
    <w:rsid w:val="00CD5A5B"/>
    <w:rsid w:val="00CD664D"/>
    <w:rsid w:val="00CD7888"/>
    <w:rsid w:val="00CE10B1"/>
    <w:rsid w:val="00CE66C5"/>
    <w:rsid w:val="00CE72B7"/>
    <w:rsid w:val="00CE7EC6"/>
    <w:rsid w:val="00CF0FEC"/>
    <w:rsid w:val="00CF3452"/>
    <w:rsid w:val="00D0263E"/>
    <w:rsid w:val="00D02F81"/>
    <w:rsid w:val="00D0518D"/>
    <w:rsid w:val="00D055B6"/>
    <w:rsid w:val="00D14B56"/>
    <w:rsid w:val="00D176D2"/>
    <w:rsid w:val="00D21EFD"/>
    <w:rsid w:val="00D308E4"/>
    <w:rsid w:val="00D325A9"/>
    <w:rsid w:val="00D3504F"/>
    <w:rsid w:val="00D3795D"/>
    <w:rsid w:val="00D4046C"/>
    <w:rsid w:val="00D41516"/>
    <w:rsid w:val="00D4724C"/>
    <w:rsid w:val="00D5297B"/>
    <w:rsid w:val="00D6564D"/>
    <w:rsid w:val="00D66C70"/>
    <w:rsid w:val="00D715E1"/>
    <w:rsid w:val="00D727F6"/>
    <w:rsid w:val="00D73089"/>
    <w:rsid w:val="00D8167A"/>
    <w:rsid w:val="00D817B5"/>
    <w:rsid w:val="00D8644C"/>
    <w:rsid w:val="00D92794"/>
    <w:rsid w:val="00D94D30"/>
    <w:rsid w:val="00D96ED5"/>
    <w:rsid w:val="00D97971"/>
    <w:rsid w:val="00DA0871"/>
    <w:rsid w:val="00DA17FE"/>
    <w:rsid w:val="00DA18A7"/>
    <w:rsid w:val="00DA3FFF"/>
    <w:rsid w:val="00DA6EC7"/>
    <w:rsid w:val="00DA7702"/>
    <w:rsid w:val="00DB0B97"/>
    <w:rsid w:val="00DB34E9"/>
    <w:rsid w:val="00DB3942"/>
    <w:rsid w:val="00DB4B01"/>
    <w:rsid w:val="00DB7E2F"/>
    <w:rsid w:val="00DC264E"/>
    <w:rsid w:val="00DC524A"/>
    <w:rsid w:val="00DD7031"/>
    <w:rsid w:val="00DD72EF"/>
    <w:rsid w:val="00DE2EA0"/>
    <w:rsid w:val="00DE3CE3"/>
    <w:rsid w:val="00DE463E"/>
    <w:rsid w:val="00DE5CBB"/>
    <w:rsid w:val="00E02406"/>
    <w:rsid w:val="00E06078"/>
    <w:rsid w:val="00E131AB"/>
    <w:rsid w:val="00E148F7"/>
    <w:rsid w:val="00E14DC6"/>
    <w:rsid w:val="00E15A07"/>
    <w:rsid w:val="00E262C8"/>
    <w:rsid w:val="00E27D4A"/>
    <w:rsid w:val="00E307E7"/>
    <w:rsid w:val="00E30DD5"/>
    <w:rsid w:val="00E37505"/>
    <w:rsid w:val="00E37865"/>
    <w:rsid w:val="00E42C36"/>
    <w:rsid w:val="00E45FC0"/>
    <w:rsid w:val="00E47B43"/>
    <w:rsid w:val="00E50B7E"/>
    <w:rsid w:val="00E52BEA"/>
    <w:rsid w:val="00E56B54"/>
    <w:rsid w:val="00E5744E"/>
    <w:rsid w:val="00E70164"/>
    <w:rsid w:val="00E829DC"/>
    <w:rsid w:val="00E856CE"/>
    <w:rsid w:val="00E95C77"/>
    <w:rsid w:val="00EB32E8"/>
    <w:rsid w:val="00EB44C4"/>
    <w:rsid w:val="00EC1D03"/>
    <w:rsid w:val="00EC43CD"/>
    <w:rsid w:val="00EC6DF6"/>
    <w:rsid w:val="00ED6046"/>
    <w:rsid w:val="00EE0D92"/>
    <w:rsid w:val="00EE154F"/>
    <w:rsid w:val="00EE5C77"/>
    <w:rsid w:val="00EF5D67"/>
    <w:rsid w:val="00EF7D88"/>
    <w:rsid w:val="00F17CEF"/>
    <w:rsid w:val="00F34CE0"/>
    <w:rsid w:val="00F35BBC"/>
    <w:rsid w:val="00F3790E"/>
    <w:rsid w:val="00F506D4"/>
    <w:rsid w:val="00F6290D"/>
    <w:rsid w:val="00F62AD8"/>
    <w:rsid w:val="00F63116"/>
    <w:rsid w:val="00F704EE"/>
    <w:rsid w:val="00F758E2"/>
    <w:rsid w:val="00F76091"/>
    <w:rsid w:val="00F7667A"/>
    <w:rsid w:val="00F76D91"/>
    <w:rsid w:val="00F77437"/>
    <w:rsid w:val="00F77640"/>
    <w:rsid w:val="00F77E5C"/>
    <w:rsid w:val="00F875F7"/>
    <w:rsid w:val="00F90BFF"/>
    <w:rsid w:val="00F93207"/>
    <w:rsid w:val="00FA49F6"/>
    <w:rsid w:val="00FB1D6E"/>
    <w:rsid w:val="00FC132C"/>
    <w:rsid w:val="00FC1428"/>
    <w:rsid w:val="00FC73C3"/>
    <w:rsid w:val="00FD33B8"/>
    <w:rsid w:val="00FE13BD"/>
    <w:rsid w:val="00FE396F"/>
    <w:rsid w:val="00FE46ED"/>
    <w:rsid w:val="00FE544E"/>
    <w:rsid w:val="00FE658D"/>
    <w:rsid w:val="00FE6B6D"/>
    <w:rsid w:val="00FF0268"/>
    <w:rsid w:val="00FF330E"/>
    <w:rsid w:val="00FF4C43"/>
    <w:rsid w:val="00FF53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F15D"/>
  <w15:chartTrackingRefBased/>
  <w15:docId w15:val="{01B656FE-A0EC-4305-9EC2-C17EF627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7031"/>
  </w:style>
  <w:style w:type="paragraph" w:styleId="Nagwek1">
    <w:name w:val="heading 1"/>
    <w:basedOn w:val="Normalny"/>
    <w:next w:val="Normalny"/>
    <w:link w:val="Nagwek1Znak"/>
    <w:uiPriority w:val="9"/>
    <w:qFormat/>
    <w:rsid w:val="007B2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B2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B22C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B22C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B22C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B22C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B22C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B22C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B22C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B22C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B22C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B22C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B22C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B22C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B22C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B22C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B22C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B22CB"/>
    <w:rPr>
      <w:rFonts w:eastAsiaTheme="majorEastAsia" w:cstheme="majorBidi"/>
      <w:color w:val="272727" w:themeColor="text1" w:themeTint="D8"/>
    </w:rPr>
  </w:style>
  <w:style w:type="paragraph" w:styleId="Tytu">
    <w:name w:val="Title"/>
    <w:basedOn w:val="Normalny"/>
    <w:next w:val="Normalny"/>
    <w:link w:val="TytuZnak"/>
    <w:uiPriority w:val="10"/>
    <w:qFormat/>
    <w:rsid w:val="007B2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B22C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B22C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B22C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B22CB"/>
    <w:pPr>
      <w:spacing w:before="160"/>
      <w:jc w:val="center"/>
    </w:pPr>
    <w:rPr>
      <w:i/>
      <w:iCs/>
      <w:color w:val="404040" w:themeColor="text1" w:themeTint="BF"/>
    </w:rPr>
  </w:style>
  <w:style w:type="character" w:customStyle="1" w:styleId="CytatZnak">
    <w:name w:val="Cytat Znak"/>
    <w:basedOn w:val="Domylnaczcionkaakapitu"/>
    <w:link w:val="Cytat"/>
    <w:uiPriority w:val="29"/>
    <w:rsid w:val="007B22CB"/>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B22CB"/>
    <w:pPr>
      <w:ind w:left="720"/>
      <w:contextualSpacing/>
    </w:pPr>
  </w:style>
  <w:style w:type="character" w:styleId="Wyrnienieintensywne">
    <w:name w:val="Intense Emphasis"/>
    <w:basedOn w:val="Domylnaczcionkaakapitu"/>
    <w:uiPriority w:val="21"/>
    <w:qFormat/>
    <w:rsid w:val="007B22CB"/>
    <w:rPr>
      <w:i/>
      <w:iCs/>
      <w:color w:val="0F4761" w:themeColor="accent1" w:themeShade="BF"/>
    </w:rPr>
  </w:style>
  <w:style w:type="paragraph" w:styleId="Cytatintensywny">
    <w:name w:val="Intense Quote"/>
    <w:basedOn w:val="Normalny"/>
    <w:next w:val="Normalny"/>
    <w:link w:val="CytatintensywnyZnak"/>
    <w:uiPriority w:val="30"/>
    <w:qFormat/>
    <w:rsid w:val="007B2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B22CB"/>
    <w:rPr>
      <w:i/>
      <w:iCs/>
      <w:color w:val="0F4761" w:themeColor="accent1" w:themeShade="BF"/>
    </w:rPr>
  </w:style>
  <w:style w:type="character" w:styleId="Odwoanieintensywne">
    <w:name w:val="Intense Reference"/>
    <w:basedOn w:val="Domylnaczcionkaakapitu"/>
    <w:uiPriority w:val="32"/>
    <w:qFormat/>
    <w:rsid w:val="007B22CB"/>
    <w:rPr>
      <w:b/>
      <w:bCs/>
      <w:smallCaps/>
      <w:color w:val="0F4761" w:themeColor="accent1" w:themeShade="BF"/>
      <w:spacing w:val="5"/>
    </w:rPr>
  </w:style>
  <w:style w:type="table" w:styleId="Tabela-Siatka">
    <w:name w:val="Table Grid"/>
    <w:basedOn w:val="Standardowy"/>
    <w:uiPriority w:val="39"/>
    <w:rsid w:val="007B2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0330"/>
    <w:pPr>
      <w:autoSpaceDE w:val="0"/>
      <w:autoSpaceDN w:val="0"/>
      <w:adjustRightInd w:val="0"/>
      <w:spacing w:after="0" w:line="240" w:lineRule="auto"/>
    </w:pPr>
    <w:rPr>
      <w:rFonts w:ascii="Calibri" w:hAnsi="Calibri" w:cs="Calibri"/>
      <w:color w:val="000000"/>
      <w:kern w:val="0"/>
      <w:sz w:val="24"/>
      <w:szCs w:val="24"/>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6A4DD4"/>
  </w:style>
  <w:style w:type="character" w:styleId="Odwoaniedokomentarza">
    <w:name w:val="annotation reference"/>
    <w:basedOn w:val="Domylnaczcionkaakapitu"/>
    <w:uiPriority w:val="99"/>
    <w:semiHidden/>
    <w:unhideWhenUsed/>
    <w:rsid w:val="00CB70FD"/>
    <w:rPr>
      <w:sz w:val="16"/>
      <w:szCs w:val="16"/>
    </w:rPr>
  </w:style>
  <w:style w:type="paragraph" w:styleId="Tekstkomentarza">
    <w:name w:val="annotation text"/>
    <w:basedOn w:val="Normalny"/>
    <w:link w:val="TekstkomentarzaZnak"/>
    <w:uiPriority w:val="99"/>
    <w:unhideWhenUsed/>
    <w:rsid w:val="00CB70FD"/>
    <w:pPr>
      <w:spacing w:line="240" w:lineRule="auto"/>
    </w:pPr>
    <w:rPr>
      <w:sz w:val="20"/>
      <w:szCs w:val="20"/>
    </w:rPr>
  </w:style>
  <w:style w:type="character" w:customStyle="1" w:styleId="TekstkomentarzaZnak">
    <w:name w:val="Tekst komentarza Znak"/>
    <w:basedOn w:val="Domylnaczcionkaakapitu"/>
    <w:link w:val="Tekstkomentarza"/>
    <w:uiPriority w:val="99"/>
    <w:rsid w:val="00CB70FD"/>
    <w:rPr>
      <w:sz w:val="20"/>
      <w:szCs w:val="20"/>
    </w:rPr>
  </w:style>
  <w:style w:type="paragraph" w:styleId="Tematkomentarza">
    <w:name w:val="annotation subject"/>
    <w:basedOn w:val="Tekstkomentarza"/>
    <w:next w:val="Tekstkomentarza"/>
    <w:link w:val="TematkomentarzaZnak"/>
    <w:uiPriority w:val="99"/>
    <w:semiHidden/>
    <w:unhideWhenUsed/>
    <w:rsid w:val="00CB70FD"/>
    <w:rPr>
      <w:b/>
      <w:bCs/>
    </w:rPr>
  </w:style>
  <w:style w:type="character" w:customStyle="1" w:styleId="TematkomentarzaZnak">
    <w:name w:val="Temat komentarza Znak"/>
    <w:basedOn w:val="TekstkomentarzaZnak"/>
    <w:link w:val="Tematkomentarza"/>
    <w:uiPriority w:val="99"/>
    <w:semiHidden/>
    <w:rsid w:val="00CB70FD"/>
    <w:rPr>
      <w:b/>
      <w:bCs/>
      <w:sz w:val="20"/>
      <w:szCs w:val="20"/>
    </w:rPr>
  </w:style>
  <w:style w:type="paragraph" w:styleId="Tekstprzypisukocowego">
    <w:name w:val="endnote text"/>
    <w:basedOn w:val="Normalny"/>
    <w:link w:val="TekstprzypisukocowegoZnak"/>
    <w:uiPriority w:val="99"/>
    <w:semiHidden/>
    <w:unhideWhenUsed/>
    <w:rsid w:val="006273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7389"/>
    <w:rPr>
      <w:sz w:val="20"/>
      <w:szCs w:val="20"/>
    </w:rPr>
  </w:style>
  <w:style w:type="character" w:styleId="Odwoanieprzypisukocowego">
    <w:name w:val="endnote reference"/>
    <w:basedOn w:val="Domylnaczcionkaakapitu"/>
    <w:uiPriority w:val="99"/>
    <w:semiHidden/>
    <w:unhideWhenUsed/>
    <w:rsid w:val="00627389"/>
    <w:rPr>
      <w:vertAlign w:val="superscript"/>
    </w:rPr>
  </w:style>
  <w:style w:type="paragraph" w:styleId="Tekstprzypisudolnego">
    <w:name w:val="footnote text"/>
    <w:basedOn w:val="Normalny"/>
    <w:link w:val="TekstprzypisudolnegoZnak"/>
    <w:uiPriority w:val="99"/>
    <w:semiHidden/>
    <w:unhideWhenUsed/>
    <w:rsid w:val="00D96ED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96ED5"/>
    <w:rPr>
      <w:sz w:val="20"/>
      <w:szCs w:val="20"/>
    </w:rPr>
  </w:style>
  <w:style w:type="character" w:styleId="Odwoanieprzypisudolnego">
    <w:name w:val="footnote reference"/>
    <w:basedOn w:val="Domylnaczcionkaakapitu"/>
    <w:uiPriority w:val="99"/>
    <w:semiHidden/>
    <w:unhideWhenUsed/>
    <w:rsid w:val="00D96ED5"/>
    <w:rPr>
      <w:vertAlign w:val="superscript"/>
    </w:rPr>
  </w:style>
  <w:style w:type="paragraph" w:styleId="Nagwek">
    <w:name w:val="header"/>
    <w:basedOn w:val="Normalny"/>
    <w:link w:val="NagwekZnak"/>
    <w:uiPriority w:val="99"/>
    <w:semiHidden/>
    <w:unhideWhenUsed/>
    <w:rsid w:val="003571A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571A6"/>
  </w:style>
  <w:style w:type="paragraph" w:styleId="Stopka">
    <w:name w:val="footer"/>
    <w:basedOn w:val="Normalny"/>
    <w:link w:val="StopkaZnak"/>
    <w:uiPriority w:val="99"/>
    <w:semiHidden/>
    <w:unhideWhenUsed/>
    <w:rsid w:val="003571A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571A6"/>
  </w:style>
  <w:style w:type="paragraph" w:customStyle="1" w:styleId="CM3">
    <w:name w:val="CM3"/>
    <w:basedOn w:val="Normalny"/>
    <w:next w:val="Normalny"/>
    <w:uiPriority w:val="99"/>
    <w:rsid w:val="00A463B6"/>
    <w:pPr>
      <w:autoSpaceDE w:val="0"/>
      <w:autoSpaceDN w:val="0"/>
      <w:adjustRightInd w:val="0"/>
      <w:spacing w:after="0" w:line="240" w:lineRule="auto"/>
    </w:pPr>
    <w:rPr>
      <w:rFonts w:ascii="EUAlbertina" w:eastAsia="Calibri" w:hAnsi="EUAlbertina" w:cs="Times New Roman"/>
      <w:kern w:val="0"/>
      <w:sz w:val="24"/>
      <w:szCs w:val="24"/>
      <w:lang w:eastAsia="pl-PL"/>
      <w14:ligatures w14:val="none"/>
    </w:rPr>
  </w:style>
  <w:style w:type="paragraph" w:styleId="NormalnyWeb">
    <w:name w:val="Normal (Web)"/>
    <w:basedOn w:val="Normalny"/>
    <w:uiPriority w:val="99"/>
    <w:semiHidden/>
    <w:unhideWhenUsed/>
    <w:rsid w:val="00516E2B"/>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5876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768C"/>
    <w:rPr>
      <w:rFonts w:ascii="Segoe UI" w:hAnsi="Segoe UI" w:cs="Segoe UI"/>
      <w:sz w:val="18"/>
      <w:szCs w:val="18"/>
    </w:rPr>
  </w:style>
  <w:style w:type="paragraph" w:styleId="Poprawka">
    <w:name w:val="Revision"/>
    <w:hidden/>
    <w:uiPriority w:val="99"/>
    <w:semiHidden/>
    <w:rsid w:val="00E52B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3431">
      <w:bodyDiv w:val="1"/>
      <w:marLeft w:val="0"/>
      <w:marRight w:val="0"/>
      <w:marTop w:val="0"/>
      <w:marBottom w:val="0"/>
      <w:divBdr>
        <w:top w:val="none" w:sz="0" w:space="0" w:color="auto"/>
        <w:left w:val="none" w:sz="0" w:space="0" w:color="auto"/>
        <w:bottom w:val="none" w:sz="0" w:space="0" w:color="auto"/>
        <w:right w:val="none" w:sz="0" w:space="0" w:color="auto"/>
      </w:divBdr>
    </w:div>
    <w:div w:id="495655060">
      <w:bodyDiv w:val="1"/>
      <w:marLeft w:val="0"/>
      <w:marRight w:val="0"/>
      <w:marTop w:val="0"/>
      <w:marBottom w:val="0"/>
      <w:divBdr>
        <w:top w:val="none" w:sz="0" w:space="0" w:color="auto"/>
        <w:left w:val="none" w:sz="0" w:space="0" w:color="auto"/>
        <w:bottom w:val="none" w:sz="0" w:space="0" w:color="auto"/>
        <w:right w:val="none" w:sz="0" w:space="0" w:color="auto"/>
      </w:divBdr>
    </w:div>
    <w:div w:id="543325954">
      <w:bodyDiv w:val="1"/>
      <w:marLeft w:val="0"/>
      <w:marRight w:val="0"/>
      <w:marTop w:val="0"/>
      <w:marBottom w:val="0"/>
      <w:divBdr>
        <w:top w:val="none" w:sz="0" w:space="0" w:color="auto"/>
        <w:left w:val="none" w:sz="0" w:space="0" w:color="auto"/>
        <w:bottom w:val="none" w:sz="0" w:space="0" w:color="auto"/>
        <w:right w:val="none" w:sz="0" w:space="0" w:color="auto"/>
      </w:divBdr>
    </w:div>
    <w:div w:id="1702245254">
      <w:bodyDiv w:val="1"/>
      <w:marLeft w:val="0"/>
      <w:marRight w:val="0"/>
      <w:marTop w:val="0"/>
      <w:marBottom w:val="0"/>
      <w:divBdr>
        <w:top w:val="none" w:sz="0" w:space="0" w:color="auto"/>
        <w:left w:val="none" w:sz="0" w:space="0" w:color="auto"/>
        <w:bottom w:val="none" w:sz="0" w:space="0" w:color="auto"/>
        <w:right w:val="none" w:sz="0" w:space="0" w:color="auto"/>
      </w:divBdr>
    </w:div>
    <w:div w:id="180770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69A951D4-E3AF-4F84-9784-9CC1F3543749}">
  <ds:schemaRefs>
    <ds:schemaRef ds:uri="http://schemas.openxmlformats.org/officeDocument/2006/bibliography"/>
  </ds:schemaRefs>
</ds:datastoreItem>
</file>

<file path=customXml/itemProps2.xml><?xml version="1.0" encoding="utf-8"?>
<ds:datastoreItem xmlns:ds="http://schemas.openxmlformats.org/officeDocument/2006/customXml" ds:itemID="{8B965219-CA82-47A0-B5C0-67E7466ACAC0}">
  <ds:schemaRefs>
    <ds:schemaRef ds:uri="http://schemas.microsoft.com/sharepoint/v3/contenttype/forms"/>
  </ds:schemaRefs>
</ds:datastoreItem>
</file>

<file path=customXml/itemProps3.xml><?xml version="1.0" encoding="utf-8"?>
<ds:datastoreItem xmlns:ds="http://schemas.openxmlformats.org/officeDocument/2006/customXml" ds:itemID="{6A0A0973-06C8-400C-966F-1E4FC9D58B30}">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4.xml><?xml version="1.0" encoding="utf-8"?>
<ds:datastoreItem xmlns:ds="http://schemas.openxmlformats.org/officeDocument/2006/customXml" ds:itemID="{A202F3B0-966C-402A-8BD3-C85954D32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DFA3D5-E4BF-4D29-AD8C-2F8A8E5A40A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3161</Words>
  <Characters>18970</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Kallas</dc:creator>
  <cp:keywords/>
  <dc:description/>
  <cp:lastModifiedBy>Monika Kobak</cp:lastModifiedBy>
  <cp:revision>10</cp:revision>
  <cp:lastPrinted>2025-09-01T10:40:00Z</cp:lastPrinted>
  <dcterms:created xsi:type="dcterms:W3CDTF">2025-09-01T12:09:00Z</dcterms:created>
  <dcterms:modified xsi:type="dcterms:W3CDTF">2025-09-03T20:16:00Z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