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363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quot;Opis zgodności projektu ze strategią rozwoju lokalnego kierowanego przez społeczność oraz lokalnymi kryteriami wyboru dla P.4.2 Ochrona różnorodności biologicznej obszarów cennych przyrodniczo.&#10;&#10;Załącznik obowiązkowy, wymagany do oceny zgodności operacji z Lokalną Strategią Rozwoju i lokalnymi kryteriami wyboru.&#10;&#10;Wnioskodawca zobowiązany jest uzasadnić zgodność operacji z każdym z lokalnych kryteriów wyboru, odnosząc się do informacji zawartych we wniosku o przyznanie pomocy.&#10;Uzasadnienie powinno być spójne i zgodne z danymi zawartymi we wniosku, w tym:&#10;&#10;    opisem planowanej operacji,&#10;    planem finansowym,&#10;    zestawieniem rzeczowo-finansowym operacji,&#10;    opisem zadań oraz załącznikami do wniosku.&#10;&#10;Dane do uzupełnienia:&#10;&#10;    Nazwa wnioskodawcy (imię i nazwisko/nazwa instytucji lub organizacji)&#10;    Dane kontaktowe (telefon, e-mail, adres do korespondencji)&#10;    Tytuł operacji&#10;    Numer naboru&#10;    Numer wniosku&quot;_"/>
      </w:tblPr>
      <w:tblGrid>
        <w:gridCol w:w="3687"/>
        <w:gridCol w:w="7053"/>
      </w:tblGrid>
      <w:tr w:rsidR="008E6288" w:rsidRPr="00D64D99" w14:paraId="78D0BD10" w14:textId="77777777">
        <w:tc>
          <w:tcPr>
            <w:tcW w:w="10740" w:type="dxa"/>
            <w:gridSpan w:val="2"/>
          </w:tcPr>
          <w:p w14:paraId="67F13918" w14:textId="77777777" w:rsidR="00264808" w:rsidRPr="00D64D99" w:rsidRDefault="00264808" w:rsidP="00264808">
            <w:pPr>
              <w:shd w:val="clear" w:color="auto" w:fill="D9F2D0"/>
              <w:spacing w:after="0" w:line="240" w:lineRule="auto"/>
              <w:jc w:val="center"/>
              <w:rPr>
                <w:rFonts w:cs="Calibri"/>
              </w:rPr>
            </w:pPr>
            <w:r w:rsidRPr="00D64D99">
              <w:rPr>
                <w:rFonts w:cs="Calibri"/>
                <w:b/>
                <w:bCs/>
              </w:rPr>
              <w:t>Opis zgodności projektu ze strategią Rozwoju Lokalnego Kierowanego przez Społeczność oraz z lokalnymi kryteriami wyboru dla P.1.3 Rozwój pozarolniczych funkcji gospodarstw rolnych</w:t>
            </w:r>
            <w:r w:rsidRPr="00D64D99">
              <w:rPr>
                <w:rFonts w:cs="Calibri"/>
              </w:rPr>
              <w:t xml:space="preserve"> </w:t>
            </w:r>
          </w:p>
          <w:p w14:paraId="2C2836B2" w14:textId="77777777" w:rsidR="00264808" w:rsidRPr="00D64D99" w:rsidRDefault="00264808" w:rsidP="00264808">
            <w:pPr>
              <w:shd w:val="clear" w:color="auto" w:fill="D9F2D0"/>
              <w:spacing w:after="0" w:line="240" w:lineRule="auto"/>
              <w:jc w:val="center"/>
              <w:rPr>
                <w:rFonts w:cs="Calibri"/>
                <w:b/>
                <w:bCs/>
              </w:rPr>
            </w:pPr>
            <w:r w:rsidRPr="00D64D99">
              <w:rPr>
                <w:rFonts w:cs="Calibri"/>
              </w:rPr>
              <w:t xml:space="preserve">załącznik obowiązkowy, niezbędny w celu oceny operacji pod katem zgodności z Lokalną Strategią Rozwoju </w:t>
            </w:r>
            <w:r w:rsidRPr="00D64D99">
              <w:rPr>
                <w:rFonts w:cs="Calibri"/>
              </w:rPr>
              <w:br/>
              <w:t>i lokalnymi kryteriami wyboru.</w:t>
            </w:r>
          </w:p>
          <w:p w14:paraId="1DC71080" w14:textId="77777777" w:rsidR="00ED6BF9" w:rsidRPr="00D64D99" w:rsidRDefault="00264808" w:rsidP="00264808">
            <w:pPr>
              <w:shd w:val="clear" w:color="auto" w:fill="D9F2D0"/>
              <w:spacing w:after="0" w:line="240" w:lineRule="auto"/>
              <w:jc w:val="both"/>
              <w:rPr>
                <w:rFonts w:cs="Calibri"/>
              </w:rPr>
            </w:pPr>
            <w:r w:rsidRPr="00D64D99">
              <w:rPr>
                <w:rFonts w:cs="Calibri"/>
              </w:rPr>
              <w:t xml:space="preserve">Wnioskodawca powinien uzasadnić zgodność operacji z poszczególnymi lokalnymi kryteriami wyboru w odniesieniu do danych zawartych we wniosku o przyznanie pomocy. </w:t>
            </w:r>
            <w:r w:rsidRPr="00D64D99">
              <w:rPr>
                <w:rFonts w:cs="Calibri"/>
                <w:b/>
                <w:bCs/>
              </w:rPr>
              <w:t xml:space="preserve">Uzasadnienie musi być spójne i wynikać z wniosku </w:t>
            </w:r>
            <w:r w:rsidRPr="00D64D99">
              <w:rPr>
                <w:rFonts w:cs="Calibri"/>
                <w:b/>
                <w:bCs/>
              </w:rPr>
              <w:br/>
              <w:t>o przyznanie pomocy, w szczególności z opisem planowanej operacji, planem finansowym, zestawieniem rzeczowo-finansowym operacji, opisem zadań wymienionych w zestawieniu rzeczowo-finansowym operacji oraz załącznikami do wniosku.</w:t>
            </w:r>
          </w:p>
        </w:tc>
      </w:tr>
      <w:tr w:rsidR="008E6288" w:rsidRPr="00D64D99" w14:paraId="0E7E2350" w14:textId="77777777">
        <w:tc>
          <w:tcPr>
            <w:tcW w:w="3687" w:type="dxa"/>
          </w:tcPr>
          <w:p w14:paraId="7AF20259" w14:textId="77777777" w:rsidR="00ED6BF9" w:rsidRPr="00D64D99" w:rsidRDefault="00ED6BF9">
            <w:pPr>
              <w:rPr>
                <w:rFonts w:cs="Calibri"/>
              </w:rPr>
            </w:pPr>
            <w:r w:rsidRPr="00D64D99">
              <w:rPr>
                <w:rFonts w:cs="Calibri"/>
              </w:rPr>
              <w:t xml:space="preserve">Nazwa wnioskodawcy </w:t>
            </w:r>
            <w:r w:rsidRPr="00D64D99">
              <w:rPr>
                <w:rFonts w:cs="Calibri"/>
              </w:rPr>
              <w:br/>
              <w:t xml:space="preserve">– imię i nazwisko/nazwa instytucji/ organizacji  </w:t>
            </w:r>
          </w:p>
        </w:tc>
        <w:tc>
          <w:tcPr>
            <w:tcW w:w="7053" w:type="dxa"/>
          </w:tcPr>
          <w:p w14:paraId="31511422" w14:textId="77777777" w:rsidR="00ED6BF9" w:rsidRPr="00D64D99" w:rsidRDefault="00ED6BF9">
            <w:pPr>
              <w:rPr>
                <w:rFonts w:cs="Calibri"/>
              </w:rPr>
            </w:pPr>
          </w:p>
        </w:tc>
      </w:tr>
      <w:tr w:rsidR="008E6288" w:rsidRPr="00D64D99" w14:paraId="703E9F75" w14:textId="77777777">
        <w:tc>
          <w:tcPr>
            <w:tcW w:w="3687" w:type="dxa"/>
          </w:tcPr>
          <w:p w14:paraId="181D6811" w14:textId="77777777" w:rsidR="00ED6BF9" w:rsidRPr="00D64D99" w:rsidRDefault="00ED6BF9">
            <w:pPr>
              <w:rPr>
                <w:rFonts w:cs="Calibri"/>
              </w:rPr>
            </w:pPr>
            <w:r w:rsidRPr="00D64D99">
              <w:rPr>
                <w:rFonts w:cs="Calibri"/>
              </w:rPr>
              <w:t xml:space="preserve">Dane kontaktowe: telefon, e-mail, adres </w:t>
            </w:r>
            <w:r w:rsidR="004A3DAD" w:rsidRPr="00D64D99">
              <w:rPr>
                <w:rFonts w:cs="Calibri"/>
              </w:rPr>
              <w:t>do koresponde</w:t>
            </w:r>
            <w:r w:rsidR="00472AA0" w:rsidRPr="00D64D99">
              <w:rPr>
                <w:rFonts w:cs="Calibri"/>
              </w:rPr>
              <w:t xml:space="preserve">ncji </w:t>
            </w:r>
          </w:p>
        </w:tc>
        <w:tc>
          <w:tcPr>
            <w:tcW w:w="7053" w:type="dxa"/>
          </w:tcPr>
          <w:p w14:paraId="3B2E09E6" w14:textId="77777777" w:rsidR="00ED6BF9" w:rsidRPr="00D64D99" w:rsidRDefault="00ED6BF9">
            <w:pPr>
              <w:rPr>
                <w:rFonts w:cs="Calibri"/>
              </w:rPr>
            </w:pPr>
          </w:p>
        </w:tc>
      </w:tr>
      <w:tr w:rsidR="008E6288" w:rsidRPr="00D64D99" w14:paraId="2D38DBFB" w14:textId="77777777">
        <w:tc>
          <w:tcPr>
            <w:tcW w:w="3687" w:type="dxa"/>
          </w:tcPr>
          <w:p w14:paraId="2D7842B7" w14:textId="77777777" w:rsidR="00ED6BF9" w:rsidRPr="00D64D99" w:rsidRDefault="00ED6BF9">
            <w:pPr>
              <w:rPr>
                <w:rFonts w:cs="Calibri"/>
              </w:rPr>
            </w:pPr>
            <w:r w:rsidRPr="00D64D99">
              <w:rPr>
                <w:rFonts w:cs="Calibri"/>
              </w:rPr>
              <w:t xml:space="preserve">Tytuł operacji </w:t>
            </w:r>
          </w:p>
        </w:tc>
        <w:tc>
          <w:tcPr>
            <w:tcW w:w="7053" w:type="dxa"/>
          </w:tcPr>
          <w:p w14:paraId="79A44004" w14:textId="77777777" w:rsidR="00ED6BF9" w:rsidRPr="00D64D99" w:rsidRDefault="00ED6BF9">
            <w:pPr>
              <w:rPr>
                <w:rFonts w:cs="Calibri"/>
              </w:rPr>
            </w:pPr>
          </w:p>
        </w:tc>
      </w:tr>
      <w:tr w:rsidR="008E6288" w:rsidRPr="00D64D99" w14:paraId="2A97461A" w14:textId="77777777">
        <w:tc>
          <w:tcPr>
            <w:tcW w:w="3687" w:type="dxa"/>
          </w:tcPr>
          <w:p w14:paraId="795BEFD7" w14:textId="77777777" w:rsidR="00ED6BF9" w:rsidRPr="00D64D99" w:rsidRDefault="00ED6BF9">
            <w:pPr>
              <w:rPr>
                <w:rFonts w:cs="Calibri"/>
              </w:rPr>
            </w:pPr>
            <w:r w:rsidRPr="00D64D99">
              <w:rPr>
                <w:rFonts w:cs="Calibri"/>
              </w:rPr>
              <w:t>Numer naboru</w:t>
            </w:r>
          </w:p>
        </w:tc>
        <w:tc>
          <w:tcPr>
            <w:tcW w:w="7053" w:type="dxa"/>
          </w:tcPr>
          <w:p w14:paraId="570D0C22" w14:textId="77777777" w:rsidR="00ED6BF9" w:rsidRPr="00D64D99" w:rsidRDefault="00ED6BF9">
            <w:pPr>
              <w:rPr>
                <w:rFonts w:cs="Calibri"/>
              </w:rPr>
            </w:pPr>
          </w:p>
        </w:tc>
      </w:tr>
      <w:tr w:rsidR="001029C5" w:rsidRPr="00D64D99" w14:paraId="3A6934A9" w14:textId="77777777">
        <w:tc>
          <w:tcPr>
            <w:tcW w:w="3687" w:type="dxa"/>
          </w:tcPr>
          <w:p w14:paraId="08690D72" w14:textId="77777777" w:rsidR="001029C5" w:rsidRPr="00D64D99" w:rsidRDefault="001029C5">
            <w:pPr>
              <w:rPr>
                <w:rFonts w:cs="Calibri"/>
              </w:rPr>
            </w:pPr>
            <w:r w:rsidRPr="00D64D99">
              <w:rPr>
                <w:rFonts w:cs="Calibri"/>
              </w:rPr>
              <w:t xml:space="preserve">Numer wniosku </w:t>
            </w:r>
          </w:p>
        </w:tc>
        <w:tc>
          <w:tcPr>
            <w:tcW w:w="7053" w:type="dxa"/>
          </w:tcPr>
          <w:p w14:paraId="41357228" w14:textId="77777777" w:rsidR="001029C5" w:rsidRPr="00D64D99" w:rsidRDefault="001029C5">
            <w:pPr>
              <w:rPr>
                <w:rFonts w:cs="Calibri"/>
              </w:rPr>
            </w:pPr>
          </w:p>
        </w:tc>
      </w:tr>
    </w:tbl>
    <w:p w14:paraId="7115FFD9" w14:textId="77777777" w:rsidR="00001824" w:rsidRPr="00D64D99" w:rsidRDefault="00001824" w:rsidP="00001824">
      <w:pPr>
        <w:jc w:val="center"/>
        <w:rPr>
          <w:rFonts w:cs="Calibri"/>
        </w:rPr>
      </w:pPr>
    </w:p>
    <w:p w14:paraId="74051A78" w14:textId="77777777" w:rsidR="0061577B" w:rsidRPr="00D64D99" w:rsidRDefault="00001824" w:rsidP="00001824">
      <w:pPr>
        <w:jc w:val="center"/>
        <w:rPr>
          <w:rFonts w:cs="Calibri"/>
        </w:rPr>
      </w:pPr>
      <w:r w:rsidRPr="00D64D99">
        <w:rPr>
          <w:rFonts w:cs="Calibri"/>
          <w:noProof/>
        </w:rPr>
        <w:drawing>
          <wp:inline distT="0" distB="0" distL="0" distR="0" wp14:anchorId="7D33A407" wp14:editId="4128AD2F">
            <wp:extent cx="274320" cy="320040"/>
            <wp:effectExtent l="0" t="0" r="0" b="3810"/>
            <wp:docPr id="1187519191" name="Obraz 5" descr="Obraz zawierający tekst, logo, symbol, Czcionka"/>
            <wp:cNvGraphicFramePr/>
            <a:graphic xmlns:a="http://schemas.openxmlformats.org/drawingml/2006/main">
              <a:graphicData uri="http://schemas.openxmlformats.org/drawingml/2006/picture">
                <pic:pic xmlns:pic="http://schemas.openxmlformats.org/drawingml/2006/picture">
                  <pic:nvPicPr>
                    <pic:cNvPr id="1187519191" name="Obraz 5" descr="Obraz zawierający tekst, logo, symbol, Czcionka"/>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320" cy="320040"/>
                    </a:xfrm>
                    <a:prstGeom prst="rect">
                      <a:avLst/>
                    </a:prstGeom>
                  </pic:spPr>
                </pic:pic>
              </a:graphicData>
            </a:graphic>
          </wp:inline>
        </w:drawing>
      </w:r>
    </w:p>
    <w:p w14:paraId="5063828C" w14:textId="73EC8ACE" w:rsidR="000D3DBF" w:rsidRPr="003B1A71" w:rsidRDefault="002B43F3" w:rsidP="003B1A71">
      <w:pPr>
        <w:jc w:val="right"/>
        <w:rPr>
          <w:rFonts w:cs="Calibri"/>
          <w:b/>
          <w:bCs/>
        </w:rPr>
      </w:pPr>
      <w:r w:rsidRPr="00D64D99">
        <w:rPr>
          <w:rFonts w:cs="Calibri"/>
        </w:rPr>
        <w:t>Załącznik nr</w:t>
      </w:r>
      <w:r w:rsidR="00A13717" w:rsidRPr="00D64D99">
        <w:rPr>
          <w:rFonts w:cs="Calibri"/>
        </w:rPr>
        <w:t xml:space="preserve"> </w:t>
      </w:r>
      <w:r w:rsidR="00520DA0">
        <w:rPr>
          <w:rFonts w:cs="Calibri"/>
        </w:rPr>
        <w:t>8</w:t>
      </w:r>
      <w:r w:rsidRPr="00D64D99">
        <w:rPr>
          <w:rFonts w:cs="Calibri"/>
        </w:rPr>
        <w:t xml:space="preserve"> do </w:t>
      </w:r>
      <w:r w:rsidR="00633E05" w:rsidRPr="00D64D99">
        <w:rPr>
          <w:rFonts w:cs="Calibri"/>
        </w:rPr>
        <w:t>Regulaminu</w:t>
      </w:r>
      <w:r w:rsidRPr="00D64D99">
        <w:rPr>
          <w:rFonts w:cs="Calibri"/>
        </w:rPr>
        <w:t xml:space="preserve"> </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quot;Formularz oceny zgodności projektu ze strategią rozwoju lokalnego oraz lokalnymi kryteriami wyboru dla P.4.2 Ochrona różnorodności biologicznej obszarów cennych przyrodniczo.&#10;&#10;Dokument jest załącznikiem obowiązkowym, niezbędnym do oceny operacji pod kątem zgodności z Lokalną Strategią Rozwoju (LSR) i lokalnymi kryteriami wyboru.&#10;Sekcja 1: Kryteria dostępu (zgodność z LSR)&#10;&#10;Wnioskodawca zaznacza zgodność projektu z Przedsięwzięciem 4.2, jeśli projekt obejmuje działania ochronne na obszarach chronionego krajobrazu, Natura 2000, użytków ekologicznych lub korytarzy ekologicznych.&#10;&#10;    Można wybrać jedną lub więcej opcji, np.:&#10;        Ochrona zagrożonych gatunków i siedlisk,&#10;        Eliminacja gatunków inwazyjnych,&#10;        Budowa przejść dla zwierząt,&#10;        Ochrona torfowisk itp.&#10;&#10;Dodatkowo, jeśli projekt spełnia co najmniej jedno z powyższych kryteriów, można uwzględnić:&#10;&#10;    do 30% kosztów na infrastrukturę turystyczną na obszarach chronionych,&#10;    do 10% kosztów na działania edukacyjne o ochronie przyrody.&#10;&#10;Sekcja 2: Kryteria rankingujące (punktowe)&#10;&#10;Wnioskodawca może uzyskać punkty za:&#10;&#10;    Lokalizację projektu na obszarach o szczególnych walorach przyrodniczych, np. Natura 2000, korytarze ekologiczne, krajobrazy priorytetowe (max. 6 pkt).&#10;    Uwzględnienie form ochrony przyrody, takich jak przywracanie właściwego składu siedlisk leśnych lub eliminacja gatunków inwazyjnych (max. 3 pkt).&#10;    Doświadczenie wnioskodawcy – realizacja wcześniejszych projektów o wartości co najmniej 50 tys. zł związanych z ochroną różnorodności biologicznej (max. 5 pkt).&#10;    Partnerstwo i współpraca z jednostkami naukowymi, organizacjami przyrodniczymi itp. (max. 7 pkt).&#10;    Działania edukacyjne o ochronie przyrody (max. 1 pkt).&#10;&#10;Sekcja 3: Uzasadnienia&#10;&#10;Wnioskodawca musi uzasadnić wybór każdej z opcji, wskazując konkretne działania i ich zgodność z celami projektu.&#10;&#10;Na końcu znajduje się miejsce na:&#10;&#10;    Miejscowość i datę,&#10;    Podpis wnioskodawcy.&quot;_"/>
      </w:tblPr>
      <w:tblGrid>
        <w:gridCol w:w="596"/>
        <w:gridCol w:w="1987"/>
        <w:gridCol w:w="8185"/>
      </w:tblGrid>
      <w:tr w:rsidR="008E6288" w:rsidRPr="00D64D99" w14:paraId="79BABEC8" w14:textId="77777777" w:rsidTr="003B1A71">
        <w:trPr>
          <w:tblHeader/>
          <w:jc w:val="center"/>
        </w:trPr>
        <w:tc>
          <w:tcPr>
            <w:tcW w:w="596" w:type="dxa"/>
            <w:vAlign w:val="center"/>
          </w:tcPr>
          <w:p w14:paraId="14940ABC" w14:textId="77777777" w:rsidR="000D3DBF" w:rsidRPr="00D64D99" w:rsidRDefault="000D3DBF">
            <w:pPr>
              <w:jc w:val="center"/>
              <w:rPr>
                <w:rFonts w:cs="Calibri"/>
                <w:b/>
                <w:bCs/>
              </w:rPr>
            </w:pPr>
            <w:r w:rsidRPr="00D64D99">
              <w:rPr>
                <w:rFonts w:cs="Calibri"/>
                <w:b/>
                <w:bCs/>
              </w:rPr>
              <w:t>Lp.</w:t>
            </w:r>
          </w:p>
        </w:tc>
        <w:tc>
          <w:tcPr>
            <w:tcW w:w="1987" w:type="dxa"/>
            <w:vAlign w:val="center"/>
          </w:tcPr>
          <w:p w14:paraId="0E6C788F" w14:textId="77777777" w:rsidR="000D3DBF" w:rsidRPr="00D64D99" w:rsidRDefault="000D3DBF">
            <w:pPr>
              <w:jc w:val="center"/>
              <w:rPr>
                <w:rFonts w:cs="Calibri"/>
                <w:b/>
                <w:bCs/>
              </w:rPr>
            </w:pPr>
            <w:r w:rsidRPr="00D64D99">
              <w:rPr>
                <w:rFonts w:cs="Calibri"/>
                <w:b/>
                <w:bCs/>
              </w:rPr>
              <w:t>Nazwa kryterium</w:t>
            </w:r>
          </w:p>
        </w:tc>
        <w:tc>
          <w:tcPr>
            <w:tcW w:w="8185" w:type="dxa"/>
            <w:vAlign w:val="center"/>
          </w:tcPr>
          <w:p w14:paraId="7259CA82" w14:textId="77777777" w:rsidR="000D3DBF" w:rsidRPr="00D64D99" w:rsidRDefault="000D3DBF">
            <w:pPr>
              <w:jc w:val="center"/>
              <w:rPr>
                <w:rFonts w:cs="Calibri"/>
                <w:b/>
                <w:bCs/>
              </w:rPr>
            </w:pPr>
            <w:r w:rsidRPr="00D64D99">
              <w:rPr>
                <w:rFonts w:cs="Calibri"/>
                <w:b/>
                <w:bCs/>
              </w:rPr>
              <w:t>Definicja</w:t>
            </w:r>
          </w:p>
        </w:tc>
      </w:tr>
      <w:tr w:rsidR="00FE4494" w:rsidRPr="00D64D99" w14:paraId="0B9F30C8" w14:textId="77777777" w:rsidTr="003B1A71">
        <w:trPr>
          <w:trHeight w:val="428"/>
          <w:jc w:val="center"/>
        </w:trPr>
        <w:tc>
          <w:tcPr>
            <w:tcW w:w="10768" w:type="dxa"/>
            <w:gridSpan w:val="3"/>
            <w:shd w:val="clear" w:color="auto" w:fill="D9F2D0"/>
          </w:tcPr>
          <w:p w14:paraId="0C35EBAE" w14:textId="77777777" w:rsidR="00FE4494" w:rsidRPr="00D64D99" w:rsidRDefault="00F83329">
            <w:pPr>
              <w:jc w:val="both"/>
              <w:rPr>
                <w:rFonts w:eastAsia="Calibri" w:cs="Calibri"/>
                <w:b/>
              </w:rPr>
            </w:pPr>
            <w:r w:rsidRPr="00D64D99">
              <w:rPr>
                <w:rFonts w:cs="Calibri"/>
                <w:b/>
                <w:bCs/>
              </w:rPr>
              <w:t>Kryteria dostępu, wynikające z zapisów LSR</w:t>
            </w:r>
          </w:p>
        </w:tc>
      </w:tr>
      <w:tr w:rsidR="00657B29" w:rsidRPr="00480E4C" w14:paraId="4D391519" w14:textId="77777777" w:rsidTr="003B1A71">
        <w:trPr>
          <w:jc w:val="center"/>
        </w:trPr>
        <w:tc>
          <w:tcPr>
            <w:tcW w:w="596" w:type="dxa"/>
          </w:tcPr>
          <w:p w14:paraId="751F0F77" w14:textId="77777777" w:rsidR="00657B29" w:rsidRPr="00480E4C" w:rsidRDefault="00657B29" w:rsidP="00657B29">
            <w:pPr>
              <w:jc w:val="both"/>
              <w:rPr>
                <w:rFonts w:cs="Calibri"/>
                <w:b/>
                <w:bCs/>
              </w:rPr>
            </w:pPr>
            <w:r w:rsidRPr="00480E4C">
              <w:rPr>
                <w:rFonts w:cs="Calibri"/>
                <w:b/>
                <w:bCs/>
              </w:rPr>
              <w:t>1.</w:t>
            </w:r>
          </w:p>
        </w:tc>
        <w:tc>
          <w:tcPr>
            <w:tcW w:w="1987" w:type="dxa"/>
          </w:tcPr>
          <w:p w14:paraId="43A14BE1" w14:textId="77777777" w:rsidR="00657B29" w:rsidRPr="00480E4C" w:rsidRDefault="00657B29" w:rsidP="00657B29">
            <w:pPr>
              <w:jc w:val="both"/>
              <w:rPr>
                <w:rFonts w:cs="Calibri"/>
                <w:b/>
                <w:bCs/>
              </w:rPr>
            </w:pPr>
            <w:r w:rsidRPr="00480E4C">
              <w:rPr>
                <w:rFonts w:cs="Calibri"/>
                <w:b/>
                <w:bCs/>
              </w:rPr>
              <w:t xml:space="preserve">Zgodność </w:t>
            </w:r>
            <w:r w:rsidRPr="00480E4C">
              <w:rPr>
                <w:rFonts w:cs="Calibri"/>
                <w:b/>
                <w:bCs/>
              </w:rPr>
              <w:br/>
              <w:t>z zakresem Przedsięwzięcia 1.3</w:t>
            </w:r>
          </w:p>
        </w:tc>
        <w:tc>
          <w:tcPr>
            <w:tcW w:w="8185" w:type="dxa"/>
          </w:tcPr>
          <w:p w14:paraId="1DE8D620" w14:textId="5595594F" w:rsidR="00657B29" w:rsidRPr="00480E4C" w:rsidRDefault="00657B29" w:rsidP="00EC135E">
            <w:pPr>
              <w:pStyle w:val="Default"/>
              <w:spacing w:line="276" w:lineRule="auto"/>
              <w:jc w:val="both"/>
              <w:rPr>
                <w:rFonts w:ascii="Calibri" w:hAnsi="Calibri" w:cs="Calibri"/>
                <w:sz w:val="22"/>
                <w:szCs w:val="22"/>
              </w:rPr>
            </w:pPr>
            <w:r w:rsidRPr="00480E4C">
              <w:rPr>
                <w:rFonts w:ascii="Calibri" w:hAnsi="Calibri" w:cs="Calibri"/>
                <w:b/>
                <w:sz w:val="22"/>
                <w:szCs w:val="22"/>
              </w:rPr>
              <w:t xml:space="preserve">Proszę zaznaczyć (znakiem X) odpowiednią odpowiedź oraz uzasadnić </w:t>
            </w:r>
            <w:r w:rsidRPr="00480E4C">
              <w:rPr>
                <w:rFonts w:ascii="Calibri" w:hAnsi="Calibri" w:cs="Calibri"/>
                <w:bCs/>
                <w:sz w:val="22"/>
                <w:szCs w:val="22"/>
              </w:rPr>
              <w:t xml:space="preserve">czy projekt jest zgodny z zakresem Przedsięwzięcia 1.3, tj. </w:t>
            </w:r>
            <w:r w:rsidRPr="00480E4C">
              <w:rPr>
                <w:rFonts w:ascii="Calibri" w:hAnsi="Calibri" w:cs="Calibri"/>
                <w:sz w:val="22"/>
                <w:szCs w:val="22"/>
              </w:rPr>
              <w:t xml:space="preserve">czy wnioskowana pomoc jest zgodna </w:t>
            </w:r>
            <w:r w:rsidRPr="00480E4C">
              <w:rPr>
                <w:rFonts w:ascii="Calibri" w:hAnsi="Calibri" w:cs="Calibri"/>
                <w:sz w:val="22"/>
                <w:szCs w:val="22"/>
              </w:rPr>
              <w:br/>
              <w:t>z zakresem przedsięwzięcia 1.3 i dotyczy wsparcia o charakterze inwestycyjnym, tj.: tworzenia gospodarstw agroturystycznych lub tworzenia zagród edukacyjnych;</w:t>
            </w:r>
          </w:p>
          <w:p w14:paraId="166430FD" w14:textId="77777777" w:rsidR="00E47E8E" w:rsidRPr="00480E4C" w:rsidRDefault="00E47E8E" w:rsidP="00EC135E">
            <w:pPr>
              <w:jc w:val="both"/>
              <w:rPr>
                <w:rFonts w:eastAsia="Calibri" w:cs="Calibri"/>
                <w:bCs/>
              </w:rPr>
            </w:pPr>
            <w:r w:rsidRPr="00480E4C">
              <w:rPr>
                <w:rFonts w:eastAsia="Calibri" w:cs="Calibri"/>
                <w:bCs/>
              </w:rPr>
              <w:sym w:font="Wingdings 2" w:char="F0A3"/>
            </w:r>
            <w:r w:rsidRPr="00480E4C">
              <w:rPr>
                <w:rFonts w:eastAsia="Calibri" w:cs="Calibri"/>
                <w:bCs/>
              </w:rPr>
              <w:t xml:space="preserve"> </w:t>
            </w:r>
            <w:r w:rsidRPr="00480E4C">
              <w:rPr>
                <w:rFonts w:eastAsia="Calibri" w:cs="Calibri"/>
                <w:b/>
              </w:rPr>
              <w:t xml:space="preserve">TAK </w:t>
            </w:r>
          </w:p>
          <w:p w14:paraId="1CB81D7F" w14:textId="77777777" w:rsidR="00E47E8E" w:rsidRPr="00480E4C" w:rsidRDefault="00E47E8E" w:rsidP="00EC135E">
            <w:pPr>
              <w:jc w:val="both"/>
              <w:rPr>
                <w:rFonts w:eastAsia="Calibri" w:cs="Calibri"/>
                <w:bCs/>
              </w:rPr>
            </w:pPr>
            <w:r w:rsidRPr="00480E4C">
              <w:rPr>
                <w:rFonts w:eastAsia="Calibri" w:cs="Calibri"/>
                <w:bCs/>
              </w:rPr>
              <w:sym w:font="Wingdings 2" w:char="F0A3"/>
            </w:r>
            <w:r w:rsidRPr="00480E4C">
              <w:rPr>
                <w:rFonts w:eastAsia="Calibri" w:cs="Calibri"/>
                <w:bCs/>
              </w:rPr>
              <w:t xml:space="preserve"> </w:t>
            </w:r>
            <w:r w:rsidRPr="00480E4C">
              <w:rPr>
                <w:rFonts w:eastAsia="Calibri" w:cs="Calibri"/>
                <w:b/>
              </w:rPr>
              <w:t>NIE</w:t>
            </w:r>
          </w:p>
          <w:p w14:paraId="5E5064D5" w14:textId="77777777" w:rsidR="00657B29" w:rsidRPr="00480E4C" w:rsidRDefault="00E47E8E" w:rsidP="00EC135E">
            <w:pPr>
              <w:pStyle w:val="Default"/>
              <w:spacing w:line="276" w:lineRule="auto"/>
              <w:jc w:val="both"/>
              <w:rPr>
                <w:rFonts w:ascii="Calibri" w:hAnsi="Calibri" w:cs="Calibri"/>
                <w:b/>
                <w:bCs/>
                <w:sz w:val="22"/>
                <w:szCs w:val="22"/>
              </w:rPr>
            </w:pPr>
            <w:r w:rsidRPr="00480E4C">
              <w:rPr>
                <w:rFonts w:ascii="Calibri" w:hAnsi="Calibri" w:cs="Calibri"/>
                <w:b/>
                <w:bCs/>
                <w:sz w:val="22"/>
                <w:szCs w:val="22"/>
              </w:rPr>
              <w:t xml:space="preserve">Kryterium uważa się za spełnione, jeśli projekt spełnił powyższą przesłankę. </w:t>
            </w:r>
          </w:p>
        </w:tc>
      </w:tr>
      <w:tr w:rsidR="002B700A" w:rsidRPr="00480E4C" w14:paraId="27C13E8B" w14:textId="77777777" w:rsidTr="003B1A71">
        <w:trPr>
          <w:jc w:val="center"/>
        </w:trPr>
        <w:tc>
          <w:tcPr>
            <w:tcW w:w="2583" w:type="dxa"/>
            <w:gridSpan w:val="2"/>
          </w:tcPr>
          <w:p w14:paraId="21EB3221" w14:textId="77777777" w:rsidR="002B700A" w:rsidRPr="00480E4C" w:rsidRDefault="002B700A">
            <w:pPr>
              <w:jc w:val="both"/>
              <w:rPr>
                <w:rFonts w:eastAsia="Calibri" w:cs="Calibri"/>
                <w:b/>
                <w:bCs/>
              </w:rPr>
            </w:pPr>
            <w:r w:rsidRPr="00480E4C">
              <w:rPr>
                <w:rFonts w:eastAsia="Calibri" w:cs="Calibri"/>
                <w:b/>
                <w:bCs/>
              </w:rPr>
              <w:t>Uzasadnienie</w:t>
            </w:r>
          </w:p>
        </w:tc>
        <w:tc>
          <w:tcPr>
            <w:tcW w:w="8185" w:type="dxa"/>
          </w:tcPr>
          <w:p w14:paraId="56EEF1DB" w14:textId="77777777" w:rsidR="0030168A" w:rsidRPr="00480E4C" w:rsidRDefault="0030168A">
            <w:pPr>
              <w:jc w:val="both"/>
              <w:rPr>
                <w:rFonts w:eastAsia="Calibri" w:cs="Calibri"/>
                <w:b/>
              </w:rPr>
            </w:pPr>
          </w:p>
        </w:tc>
      </w:tr>
      <w:tr w:rsidR="003E2D74" w:rsidRPr="00480E4C" w14:paraId="395FC7DE" w14:textId="77777777" w:rsidTr="003B1A71">
        <w:trPr>
          <w:jc w:val="center"/>
        </w:trPr>
        <w:tc>
          <w:tcPr>
            <w:tcW w:w="596" w:type="dxa"/>
          </w:tcPr>
          <w:p w14:paraId="3B89281F" w14:textId="77777777" w:rsidR="003E2D74" w:rsidRPr="00480E4C" w:rsidRDefault="000A763F" w:rsidP="007F1275">
            <w:pPr>
              <w:jc w:val="both"/>
              <w:rPr>
                <w:rFonts w:cs="Calibri"/>
                <w:b/>
                <w:bCs/>
              </w:rPr>
            </w:pPr>
            <w:r w:rsidRPr="00480E4C">
              <w:rPr>
                <w:rFonts w:cs="Calibri"/>
                <w:b/>
                <w:bCs/>
              </w:rPr>
              <w:t>2</w:t>
            </w:r>
            <w:r w:rsidR="003E2D74" w:rsidRPr="00480E4C">
              <w:rPr>
                <w:rFonts w:cs="Calibri"/>
                <w:b/>
                <w:bCs/>
              </w:rPr>
              <w:t>.</w:t>
            </w:r>
          </w:p>
        </w:tc>
        <w:tc>
          <w:tcPr>
            <w:tcW w:w="1987" w:type="dxa"/>
          </w:tcPr>
          <w:p w14:paraId="17D50DFF" w14:textId="77777777" w:rsidR="003E2D74" w:rsidRPr="00480E4C" w:rsidRDefault="002A778E" w:rsidP="007F1275">
            <w:pPr>
              <w:jc w:val="both"/>
              <w:rPr>
                <w:rFonts w:cs="Calibri"/>
                <w:b/>
                <w:bCs/>
              </w:rPr>
            </w:pPr>
            <w:r w:rsidRPr="00480E4C">
              <w:rPr>
                <w:rFonts w:cs="Calibri"/>
                <w:b/>
                <w:bCs/>
              </w:rPr>
              <w:t>Wykluczenie operacji składanych przez osoby powiązane z LGD</w:t>
            </w:r>
          </w:p>
        </w:tc>
        <w:tc>
          <w:tcPr>
            <w:tcW w:w="8185" w:type="dxa"/>
          </w:tcPr>
          <w:p w14:paraId="6386B638" w14:textId="77777777" w:rsidR="003E2D74" w:rsidRPr="00480E4C" w:rsidRDefault="003E2D74" w:rsidP="00EC135E">
            <w:pPr>
              <w:pStyle w:val="Default"/>
              <w:spacing w:line="276" w:lineRule="auto"/>
              <w:jc w:val="both"/>
              <w:rPr>
                <w:rFonts w:ascii="Calibri" w:hAnsi="Calibri" w:cs="Calibri"/>
                <w:sz w:val="22"/>
                <w:szCs w:val="22"/>
              </w:rPr>
            </w:pPr>
            <w:r w:rsidRPr="00480E4C">
              <w:rPr>
                <w:rFonts w:ascii="Calibri" w:hAnsi="Calibri" w:cs="Calibri"/>
                <w:b/>
                <w:sz w:val="22"/>
                <w:szCs w:val="22"/>
              </w:rPr>
              <w:t xml:space="preserve">Proszę zaznaczyć (znakiem X) odpowiednią odpowiedź oraz uzasadnić </w:t>
            </w:r>
            <w:r w:rsidRPr="00480E4C">
              <w:rPr>
                <w:rFonts w:ascii="Calibri" w:hAnsi="Calibri" w:cs="Calibri"/>
                <w:bCs/>
                <w:sz w:val="22"/>
                <w:szCs w:val="22"/>
              </w:rPr>
              <w:t xml:space="preserve">czy </w:t>
            </w:r>
            <w:r w:rsidR="00C1138F" w:rsidRPr="00480E4C">
              <w:rPr>
                <w:rFonts w:ascii="Calibri" w:hAnsi="Calibri" w:cs="Calibri"/>
                <w:bCs/>
                <w:sz w:val="22"/>
                <w:szCs w:val="22"/>
              </w:rPr>
              <w:t>wnioskodawca</w:t>
            </w:r>
            <w:r w:rsidR="007F5F95" w:rsidRPr="00480E4C">
              <w:rPr>
                <w:rFonts w:ascii="Calibri" w:hAnsi="Calibri" w:cs="Calibri"/>
                <w:bCs/>
                <w:sz w:val="22"/>
                <w:szCs w:val="22"/>
              </w:rPr>
              <w:t xml:space="preserve"> nie należy do osób/ podmiotów wykluczonych z możliwości uzyskania</w:t>
            </w:r>
            <w:r w:rsidR="00D17FFA" w:rsidRPr="00480E4C">
              <w:rPr>
                <w:rFonts w:ascii="Calibri" w:hAnsi="Calibri" w:cs="Calibri"/>
                <w:bCs/>
                <w:sz w:val="22"/>
                <w:szCs w:val="22"/>
              </w:rPr>
              <w:t xml:space="preserve"> wsparcia:</w:t>
            </w:r>
          </w:p>
          <w:p w14:paraId="4209603B" w14:textId="77777777" w:rsidR="003E2D74" w:rsidRPr="00480E4C" w:rsidRDefault="003E2D74" w:rsidP="00EC135E">
            <w:pPr>
              <w:pStyle w:val="Default"/>
              <w:spacing w:line="276" w:lineRule="auto"/>
              <w:ind w:left="720"/>
              <w:jc w:val="both"/>
              <w:rPr>
                <w:rFonts w:ascii="Calibri" w:hAnsi="Calibri" w:cs="Calibri"/>
                <w:sz w:val="22"/>
                <w:szCs w:val="22"/>
              </w:rPr>
            </w:pPr>
          </w:p>
          <w:p w14:paraId="7CBD81C2" w14:textId="77777777" w:rsidR="00E47E8E" w:rsidRPr="00480E4C" w:rsidRDefault="00E47E8E" w:rsidP="00EC135E">
            <w:pPr>
              <w:jc w:val="both"/>
              <w:rPr>
                <w:rFonts w:eastAsia="Calibri" w:cs="Calibri"/>
                <w:bCs/>
              </w:rPr>
            </w:pPr>
            <w:r w:rsidRPr="00480E4C">
              <w:rPr>
                <w:rFonts w:eastAsia="Calibri" w:cs="Calibri"/>
                <w:bCs/>
              </w:rPr>
              <w:sym w:font="Wingdings 2" w:char="F0A3"/>
            </w:r>
            <w:r w:rsidRPr="00480E4C">
              <w:rPr>
                <w:rFonts w:eastAsia="Calibri" w:cs="Calibri"/>
                <w:bCs/>
              </w:rPr>
              <w:t xml:space="preserve"> </w:t>
            </w:r>
            <w:r w:rsidRPr="00480E4C">
              <w:rPr>
                <w:rFonts w:eastAsia="Calibri" w:cs="Calibri"/>
                <w:b/>
              </w:rPr>
              <w:t xml:space="preserve">TAK </w:t>
            </w:r>
          </w:p>
          <w:p w14:paraId="0D27F6E0" w14:textId="77777777" w:rsidR="00E47E8E" w:rsidRPr="00480E4C" w:rsidRDefault="00E47E8E" w:rsidP="00EC135E">
            <w:pPr>
              <w:jc w:val="both"/>
              <w:rPr>
                <w:rFonts w:eastAsia="Calibri" w:cs="Calibri"/>
                <w:bCs/>
              </w:rPr>
            </w:pPr>
            <w:r w:rsidRPr="00480E4C">
              <w:rPr>
                <w:rFonts w:eastAsia="Calibri" w:cs="Calibri"/>
                <w:bCs/>
              </w:rPr>
              <w:sym w:font="Wingdings 2" w:char="F0A3"/>
            </w:r>
            <w:r w:rsidRPr="00480E4C">
              <w:rPr>
                <w:rFonts w:eastAsia="Calibri" w:cs="Calibri"/>
                <w:bCs/>
              </w:rPr>
              <w:t xml:space="preserve"> </w:t>
            </w:r>
            <w:r w:rsidRPr="00480E4C">
              <w:rPr>
                <w:rFonts w:eastAsia="Calibri" w:cs="Calibri"/>
                <w:b/>
              </w:rPr>
              <w:t>NIE</w:t>
            </w:r>
          </w:p>
          <w:p w14:paraId="3F7A9A0A" w14:textId="77777777" w:rsidR="005B119B" w:rsidRPr="00C43646" w:rsidRDefault="00E47E8E" w:rsidP="00EC135E">
            <w:pPr>
              <w:pStyle w:val="Default"/>
              <w:spacing w:line="276" w:lineRule="auto"/>
              <w:jc w:val="both"/>
              <w:rPr>
                <w:rFonts w:ascii="Calibri" w:hAnsi="Calibri" w:cs="Calibri"/>
                <w:b/>
                <w:bCs/>
                <w:sz w:val="22"/>
                <w:szCs w:val="22"/>
              </w:rPr>
            </w:pPr>
            <w:r w:rsidRPr="00C43646">
              <w:rPr>
                <w:rFonts w:ascii="Calibri" w:hAnsi="Calibri" w:cs="Calibri"/>
                <w:b/>
                <w:bCs/>
                <w:sz w:val="22"/>
                <w:szCs w:val="22"/>
              </w:rPr>
              <w:t>Kryterium uważa się za spełnione, jeśli wnioskodawca nie należy</w:t>
            </w:r>
            <w:r w:rsidR="00B42E3C" w:rsidRPr="00C43646">
              <w:rPr>
                <w:rFonts w:ascii="Calibri" w:hAnsi="Calibri" w:cs="Calibri"/>
                <w:b/>
                <w:bCs/>
                <w:sz w:val="22"/>
                <w:szCs w:val="22"/>
              </w:rPr>
              <w:t xml:space="preserve"> do osób/ podmiotów wykluczonych z możliwości uzyskania wsparcia</w:t>
            </w:r>
            <w:r w:rsidR="00BC1C05" w:rsidRPr="00C43646">
              <w:rPr>
                <w:rFonts w:ascii="Calibri" w:hAnsi="Calibri" w:cs="Calibri"/>
                <w:b/>
                <w:bCs/>
                <w:sz w:val="22"/>
                <w:szCs w:val="22"/>
              </w:rPr>
              <w:t>, tj. wnioskodawca nie jest</w:t>
            </w:r>
            <w:r w:rsidR="005B119B" w:rsidRPr="00C43646">
              <w:rPr>
                <w:rFonts w:ascii="Calibri" w:hAnsi="Calibri" w:cs="Calibri"/>
                <w:b/>
                <w:bCs/>
                <w:sz w:val="22"/>
                <w:szCs w:val="22"/>
              </w:rPr>
              <w:t>:</w:t>
            </w:r>
          </w:p>
          <w:p w14:paraId="5792AEFA" w14:textId="77777777" w:rsidR="00C43646" w:rsidRPr="00C43646" w:rsidRDefault="005B119B" w:rsidP="00EC135E">
            <w:pPr>
              <w:pStyle w:val="Default"/>
              <w:numPr>
                <w:ilvl w:val="0"/>
                <w:numId w:val="17"/>
              </w:numPr>
              <w:spacing w:line="276" w:lineRule="auto"/>
              <w:ind w:left="319"/>
              <w:jc w:val="both"/>
              <w:rPr>
                <w:rFonts w:ascii="Calibri" w:hAnsi="Calibri" w:cs="Calibri"/>
                <w:sz w:val="22"/>
                <w:szCs w:val="22"/>
              </w:rPr>
            </w:pPr>
            <w:r w:rsidRPr="00C43646">
              <w:rPr>
                <w:rFonts w:ascii="Calibri" w:hAnsi="Calibri" w:cs="Calibri"/>
                <w:sz w:val="22"/>
                <w:szCs w:val="22"/>
              </w:rPr>
              <w:t>osobą fizyczną realizującą działania związane z wdrażaniem LSR zatrudnionych przez LGD,</w:t>
            </w:r>
          </w:p>
          <w:p w14:paraId="66F22E5C" w14:textId="77777777" w:rsidR="00C43646" w:rsidRPr="00C43646" w:rsidRDefault="005B119B" w:rsidP="00EC135E">
            <w:pPr>
              <w:pStyle w:val="Default"/>
              <w:numPr>
                <w:ilvl w:val="0"/>
                <w:numId w:val="17"/>
              </w:numPr>
              <w:spacing w:line="276" w:lineRule="auto"/>
              <w:ind w:left="319"/>
              <w:jc w:val="both"/>
              <w:rPr>
                <w:rFonts w:ascii="Calibri" w:hAnsi="Calibri" w:cs="Calibri"/>
                <w:sz w:val="22"/>
                <w:szCs w:val="22"/>
              </w:rPr>
            </w:pPr>
            <w:r w:rsidRPr="00C43646">
              <w:rPr>
                <w:rFonts w:ascii="Calibri" w:hAnsi="Calibri" w:cs="Calibri"/>
                <w:sz w:val="22"/>
                <w:szCs w:val="22"/>
              </w:rPr>
              <w:t xml:space="preserve"> osobą fizyczną pełniącą funkcję członka Zarządu LGD, </w:t>
            </w:r>
          </w:p>
          <w:p w14:paraId="5136AB8B" w14:textId="78C2DF01" w:rsidR="003E2D74" w:rsidRPr="00C43646" w:rsidRDefault="005B119B" w:rsidP="00EC135E">
            <w:pPr>
              <w:pStyle w:val="Default"/>
              <w:numPr>
                <w:ilvl w:val="0"/>
                <w:numId w:val="17"/>
              </w:numPr>
              <w:spacing w:line="276" w:lineRule="auto"/>
              <w:ind w:left="319"/>
              <w:jc w:val="both"/>
              <w:rPr>
                <w:sz w:val="22"/>
                <w:szCs w:val="22"/>
              </w:rPr>
            </w:pPr>
            <w:r w:rsidRPr="00C43646">
              <w:rPr>
                <w:rFonts w:ascii="Calibri" w:hAnsi="Calibri" w:cs="Calibri"/>
                <w:sz w:val="22"/>
                <w:szCs w:val="22"/>
              </w:rPr>
              <w:t>podmiotem, w którym ww. osoby są wspólnikami spółek prawa handlowego lub prowadzą działalność w formie spółki cywilnej</w:t>
            </w:r>
            <w:r w:rsidR="00E47E8E" w:rsidRPr="00C43646">
              <w:rPr>
                <w:rFonts w:ascii="Calibri" w:hAnsi="Calibri" w:cs="Calibri"/>
                <w:b/>
                <w:bCs/>
                <w:sz w:val="22"/>
                <w:szCs w:val="22"/>
              </w:rPr>
              <w:t xml:space="preserve">. </w:t>
            </w:r>
          </w:p>
        </w:tc>
      </w:tr>
      <w:tr w:rsidR="003E2D74" w:rsidRPr="00480E4C" w14:paraId="22968F7B" w14:textId="77777777" w:rsidTr="003B1A71">
        <w:trPr>
          <w:jc w:val="center"/>
        </w:trPr>
        <w:tc>
          <w:tcPr>
            <w:tcW w:w="2583" w:type="dxa"/>
            <w:gridSpan w:val="2"/>
          </w:tcPr>
          <w:p w14:paraId="2A83575B" w14:textId="77777777" w:rsidR="003E2D74" w:rsidRPr="00480E4C" w:rsidRDefault="003E2D74" w:rsidP="007F1275">
            <w:pPr>
              <w:jc w:val="both"/>
              <w:rPr>
                <w:rFonts w:eastAsia="Calibri" w:cs="Calibri"/>
                <w:b/>
                <w:bCs/>
              </w:rPr>
            </w:pPr>
            <w:r w:rsidRPr="00480E4C">
              <w:rPr>
                <w:rFonts w:eastAsia="Calibri" w:cs="Calibri"/>
                <w:b/>
                <w:bCs/>
              </w:rPr>
              <w:t>Uzasadnienie</w:t>
            </w:r>
          </w:p>
        </w:tc>
        <w:tc>
          <w:tcPr>
            <w:tcW w:w="8185" w:type="dxa"/>
          </w:tcPr>
          <w:p w14:paraId="0BBB1162" w14:textId="77777777" w:rsidR="003E2D74" w:rsidRPr="00480E4C" w:rsidRDefault="003E2D74" w:rsidP="007F1275">
            <w:pPr>
              <w:jc w:val="both"/>
              <w:rPr>
                <w:rFonts w:eastAsia="Calibri" w:cs="Calibri"/>
                <w:b/>
              </w:rPr>
            </w:pPr>
          </w:p>
        </w:tc>
      </w:tr>
      <w:tr w:rsidR="008B1C3B" w:rsidRPr="00480E4C" w14:paraId="39C72A5F" w14:textId="77777777" w:rsidTr="003B1A71">
        <w:trPr>
          <w:jc w:val="center"/>
        </w:trPr>
        <w:tc>
          <w:tcPr>
            <w:tcW w:w="10768" w:type="dxa"/>
            <w:gridSpan w:val="3"/>
            <w:shd w:val="clear" w:color="auto" w:fill="C1F0C7"/>
          </w:tcPr>
          <w:p w14:paraId="050B21FA" w14:textId="77777777" w:rsidR="008B1C3B" w:rsidRPr="00480E4C" w:rsidRDefault="008B1C3B">
            <w:pPr>
              <w:jc w:val="both"/>
              <w:rPr>
                <w:rFonts w:cs="Calibri"/>
                <w:b/>
                <w:bCs/>
              </w:rPr>
            </w:pPr>
            <w:r w:rsidRPr="00480E4C">
              <w:rPr>
                <w:rFonts w:cs="Calibri"/>
                <w:b/>
                <w:bCs/>
              </w:rPr>
              <w:t>Kryteria rankingujące (punktowe)</w:t>
            </w:r>
          </w:p>
          <w:p w14:paraId="17232174" w14:textId="77777777" w:rsidR="00633E05" w:rsidRPr="00480E4C" w:rsidRDefault="00633E05" w:rsidP="00633E05">
            <w:pPr>
              <w:tabs>
                <w:tab w:val="left" w:pos="6072"/>
              </w:tabs>
              <w:rPr>
                <w:rFonts w:eastAsia="Calibri" w:cs="Calibri"/>
              </w:rPr>
            </w:pPr>
            <w:r w:rsidRPr="00480E4C">
              <w:rPr>
                <w:rFonts w:eastAsia="Calibri" w:cs="Calibri"/>
              </w:rPr>
              <w:tab/>
            </w:r>
          </w:p>
        </w:tc>
      </w:tr>
      <w:tr w:rsidR="008E6288" w:rsidRPr="00480E4C" w14:paraId="0C2C2AA4" w14:textId="77777777" w:rsidTr="003B1A71">
        <w:trPr>
          <w:jc w:val="center"/>
        </w:trPr>
        <w:tc>
          <w:tcPr>
            <w:tcW w:w="596" w:type="dxa"/>
          </w:tcPr>
          <w:p w14:paraId="28B14013" w14:textId="77777777" w:rsidR="000D3DBF" w:rsidRPr="00480E4C" w:rsidRDefault="008B1C3B">
            <w:pPr>
              <w:jc w:val="both"/>
              <w:rPr>
                <w:rFonts w:cs="Calibri"/>
                <w:b/>
                <w:bCs/>
              </w:rPr>
            </w:pPr>
            <w:r w:rsidRPr="00480E4C">
              <w:rPr>
                <w:rFonts w:cs="Calibri"/>
                <w:b/>
                <w:bCs/>
              </w:rPr>
              <w:t>1</w:t>
            </w:r>
            <w:r w:rsidR="000D3DBF" w:rsidRPr="00480E4C">
              <w:rPr>
                <w:rFonts w:cs="Calibri"/>
                <w:b/>
                <w:bCs/>
              </w:rPr>
              <w:t>.</w:t>
            </w:r>
          </w:p>
        </w:tc>
        <w:tc>
          <w:tcPr>
            <w:tcW w:w="1987" w:type="dxa"/>
            <w:tcBorders>
              <w:bottom w:val="single" w:sz="4" w:space="0" w:color="auto"/>
            </w:tcBorders>
          </w:tcPr>
          <w:p w14:paraId="32F3F045" w14:textId="77777777" w:rsidR="000D3DBF" w:rsidRPr="00480E4C" w:rsidRDefault="00EC7332" w:rsidP="00914BB7">
            <w:pPr>
              <w:suppressAutoHyphens w:val="0"/>
              <w:autoSpaceDE w:val="0"/>
              <w:autoSpaceDN w:val="0"/>
              <w:adjustRightInd w:val="0"/>
              <w:spacing w:after="160" w:line="259" w:lineRule="auto"/>
              <w:jc w:val="both"/>
              <w:rPr>
                <w:rFonts w:eastAsia="Aptos" w:cs="Calibri"/>
                <w:b/>
                <w:bCs/>
                <w:lang w:eastAsia="en-US"/>
              </w:rPr>
            </w:pPr>
            <w:r w:rsidRPr="00480E4C">
              <w:rPr>
                <w:rFonts w:cs="Calibri"/>
                <w:b/>
                <w:bCs/>
              </w:rPr>
              <w:t>Udział w szkoleniu</w:t>
            </w:r>
          </w:p>
        </w:tc>
        <w:tc>
          <w:tcPr>
            <w:tcW w:w="8185" w:type="dxa"/>
          </w:tcPr>
          <w:p w14:paraId="535558F6" w14:textId="77777777" w:rsidR="00C94351" w:rsidRPr="00480E4C" w:rsidRDefault="00C94351" w:rsidP="00C94351">
            <w:pPr>
              <w:jc w:val="both"/>
              <w:rPr>
                <w:rFonts w:eastAsia="Calibri" w:cs="Calibri"/>
                <w:bCs/>
              </w:rPr>
            </w:pPr>
            <w:r w:rsidRPr="00480E4C">
              <w:rPr>
                <w:rFonts w:eastAsia="Calibri" w:cs="Calibri"/>
                <w:b/>
              </w:rPr>
              <w:t xml:space="preserve">Proszę zaznaczyć (znakiem X), </w:t>
            </w:r>
            <w:r w:rsidRPr="00480E4C">
              <w:rPr>
                <w:rFonts w:cs="Calibri"/>
              </w:rPr>
              <w:t xml:space="preserve">czy wnioskodawca osobiście uczestniczył </w:t>
            </w:r>
            <w:r w:rsidRPr="00480E4C">
              <w:rPr>
                <w:rFonts w:cs="Calibri"/>
              </w:rPr>
              <w:br/>
              <w:t>w szkoleniu organizowanym przez Stowarzyszenie Lokalna Grupa Działania Ziemi Człuchowskiej?</w:t>
            </w:r>
          </w:p>
          <w:p w14:paraId="0C42C3AA" w14:textId="77777777" w:rsidR="00C94351" w:rsidRPr="00480E4C" w:rsidRDefault="00C94351" w:rsidP="00C94351">
            <w:pPr>
              <w:jc w:val="both"/>
              <w:rPr>
                <w:rFonts w:eastAsia="Calibri" w:cs="Calibri"/>
                <w:bCs/>
              </w:rPr>
            </w:pPr>
            <w:r w:rsidRPr="00480E4C">
              <w:rPr>
                <w:rFonts w:cs="Calibri"/>
                <w:b/>
                <w:bCs/>
              </w:rPr>
              <w:sym w:font="Wingdings 2" w:char="F0A3"/>
            </w:r>
            <w:r w:rsidRPr="00480E4C">
              <w:rPr>
                <w:rFonts w:cs="Calibri"/>
                <w:b/>
                <w:bCs/>
              </w:rPr>
              <w:t xml:space="preserve"> 2 pkt – </w:t>
            </w:r>
            <w:r w:rsidRPr="00480E4C">
              <w:rPr>
                <w:rFonts w:cs="Calibri"/>
              </w:rPr>
              <w:t>wnioskodawca osobiście uczestniczył w szkoleniu, przez co rozumie się złożenie własnoręcznego podpisu lub w przypadku osób z niepełnosprawnością podpisu pełnomocnika na liście obecności; lub</w:t>
            </w:r>
          </w:p>
          <w:p w14:paraId="7859129E" w14:textId="77777777" w:rsidR="00326C9B" w:rsidRPr="00480E4C" w:rsidRDefault="00C94351" w:rsidP="00C94351">
            <w:pPr>
              <w:autoSpaceDE w:val="0"/>
              <w:autoSpaceDN w:val="0"/>
              <w:adjustRightInd w:val="0"/>
              <w:jc w:val="both"/>
              <w:rPr>
                <w:rFonts w:cs="Calibri"/>
              </w:rPr>
            </w:pPr>
            <w:r w:rsidRPr="00480E4C">
              <w:rPr>
                <w:rFonts w:cs="Calibri"/>
                <w:b/>
                <w:bCs/>
              </w:rPr>
              <w:sym w:font="Wingdings 2" w:char="F0A3"/>
            </w:r>
            <w:r w:rsidRPr="00480E4C">
              <w:rPr>
                <w:rFonts w:cs="Calibri"/>
                <w:b/>
                <w:bCs/>
              </w:rPr>
              <w:t xml:space="preserve"> 0 pkt</w:t>
            </w:r>
            <w:r w:rsidRPr="00480E4C">
              <w:rPr>
                <w:rFonts w:cs="Calibri"/>
              </w:rPr>
              <w:t xml:space="preserve"> – wnioskodawca nie uczestniczył osobiście w szkoleniu.</w:t>
            </w:r>
          </w:p>
        </w:tc>
      </w:tr>
      <w:tr w:rsidR="00BC5FD4" w:rsidRPr="00480E4C" w14:paraId="4C63424F" w14:textId="77777777" w:rsidTr="003B1A71">
        <w:trPr>
          <w:jc w:val="center"/>
        </w:trPr>
        <w:tc>
          <w:tcPr>
            <w:tcW w:w="2583" w:type="dxa"/>
            <w:gridSpan w:val="2"/>
          </w:tcPr>
          <w:p w14:paraId="156C9725" w14:textId="77777777" w:rsidR="00BC5FD4" w:rsidRPr="00480E4C" w:rsidRDefault="00BC5FD4" w:rsidP="00351F80">
            <w:pPr>
              <w:suppressAutoHyphens w:val="0"/>
              <w:autoSpaceDE w:val="0"/>
              <w:autoSpaceDN w:val="0"/>
              <w:adjustRightInd w:val="0"/>
              <w:spacing w:after="160" w:line="259" w:lineRule="auto"/>
              <w:jc w:val="both"/>
              <w:rPr>
                <w:rFonts w:cs="Calibri"/>
                <w:b/>
                <w:bCs/>
              </w:rPr>
            </w:pPr>
            <w:r w:rsidRPr="00480E4C">
              <w:rPr>
                <w:rFonts w:cs="Calibri"/>
                <w:b/>
                <w:bCs/>
              </w:rPr>
              <w:t>Uzasadnienie</w:t>
            </w:r>
          </w:p>
        </w:tc>
        <w:tc>
          <w:tcPr>
            <w:tcW w:w="8185" w:type="dxa"/>
          </w:tcPr>
          <w:p w14:paraId="01EF1773" w14:textId="77777777" w:rsidR="00BC5FD4" w:rsidRPr="00480E4C" w:rsidRDefault="00BC5FD4" w:rsidP="00351F80">
            <w:pPr>
              <w:jc w:val="both"/>
              <w:rPr>
                <w:rFonts w:eastAsia="Calibri" w:cs="Calibri"/>
                <w:b/>
              </w:rPr>
            </w:pPr>
          </w:p>
        </w:tc>
      </w:tr>
      <w:tr w:rsidR="001C46D9" w:rsidRPr="00480E4C" w14:paraId="09FCCEDC" w14:textId="77777777" w:rsidTr="003B1A71">
        <w:trPr>
          <w:jc w:val="center"/>
        </w:trPr>
        <w:tc>
          <w:tcPr>
            <w:tcW w:w="596" w:type="dxa"/>
          </w:tcPr>
          <w:p w14:paraId="16F3BF00" w14:textId="77777777" w:rsidR="001C46D9" w:rsidRPr="00480E4C" w:rsidRDefault="001C46D9" w:rsidP="001C46D9">
            <w:pPr>
              <w:jc w:val="both"/>
              <w:rPr>
                <w:rFonts w:cs="Calibri"/>
                <w:b/>
                <w:bCs/>
              </w:rPr>
            </w:pPr>
            <w:r w:rsidRPr="00480E4C">
              <w:rPr>
                <w:rFonts w:cs="Calibri"/>
                <w:b/>
                <w:bCs/>
              </w:rPr>
              <w:t xml:space="preserve">2. </w:t>
            </w:r>
          </w:p>
        </w:tc>
        <w:tc>
          <w:tcPr>
            <w:tcW w:w="1987" w:type="dxa"/>
          </w:tcPr>
          <w:p w14:paraId="1FF31581" w14:textId="77777777" w:rsidR="001C46D9" w:rsidRPr="00480E4C" w:rsidRDefault="001C46D9" w:rsidP="001C46D9">
            <w:pPr>
              <w:pStyle w:val="Default"/>
              <w:rPr>
                <w:rFonts w:ascii="Calibri" w:hAnsi="Calibri" w:cs="Calibri"/>
                <w:b/>
                <w:bCs/>
                <w:sz w:val="22"/>
                <w:szCs w:val="22"/>
              </w:rPr>
            </w:pPr>
            <w:r w:rsidRPr="00480E4C">
              <w:rPr>
                <w:rFonts w:ascii="Calibri" w:hAnsi="Calibri" w:cs="Calibri"/>
                <w:b/>
                <w:bCs/>
                <w:sz w:val="22"/>
                <w:szCs w:val="22"/>
              </w:rPr>
              <w:t xml:space="preserve">Realizacja projektu </w:t>
            </w:r>
            <w:r w:rsidRPr="00480E4C">
              <w:rPr>
                <w:rFonts w:ascii="Calibri" w:hAnsi="Calibri" w:cs="Calibri"/>
                <w:b/>
                <w:bCs/>
                <w:sz w:val="22"/>
                <w:szCs w:val="22"/>
              </w:rPr>
              <w:br/>
              <w:t xml:space="preserve">z założeniami Nowego Europejskiego </w:t>
            </w:r>
            <w:proofErr w:type="spellStart"/>
            <w:r w:rsidRPr="00480E4C">
              <w:rPr>
                <w:rFonts w:ascii="Calibri" w:hAnsi="Calibri" w:cs="Calibri"/>
                <w:b/>
                <w:bCs/>
                <w:sz w:val="22"/>
                <w:szCs w:val="22"/>
              </w:rPr>
              <w:t>Bauhausu</w:t>
            </w:r>
            <w:proofErr w:type="spellEnd"/>
            <w:r w:rsidRPr="00480E4C">
              <w:rPr>
                <w:rFonts w:ascii="Calibri" w:hAnsi="Calibri" w:cs="Calibri"/>
                <w:b/>
                <w:bCs/>
                <w:sz w:val="22"/>
                <w:szCs w:val="22"/>
              </w:rPr>
              <w:t xml:space="preserve"> </w:t>
            </w:r>
          </w:p>
          <w:p w14:paraId="4B8CB9AC" w14:textId="77777777" w:rsidR="001C46D9" w:rsidRPr="00480E4C" w:rsidRDefault="001C46D9" w:rsidP="001C46D9">
            <w:pPr>
              <w:suppressAutoHyphens w:val="0"/>
              <w:autoSpaceDE w:val="0"/>
              <w:autoSpaceDN w:val="0"/>
              <w:adjustRightInd w:val="0"/>
              <w:spacing w:after="160" w:line="259" w:lineRule="auto"/>
              <w:jc w:val="both"/>
              <w:rPr>
                <w:rFonts w:cs="Calibri"/>
                <w:b/>
                <w:bCs/>
              </w:rPr>
            </w:pPr>
          </w:p>
        </w:tc>
        <w:tc>
          <w:tcPr>
            <w:tcW w:w="8185" w:type="dxa"/>
          </w:tcPr>
          <w:p w14:paraId="70BBE415" w14:textId="77777777" w:rsidR="001C46D9" w:rsidRPr="00480E4C" w:rsidRDefault="001C46D9" w:rsidP="00EC135E">
            <w:pPr>
              <w:pStyle w:val="Akapitzlist"/>
              <w:suppressAutoHyphens w:val="0"/>
              <w:autoSpaceDE w:val="0"/>
              <w:autoSpaceDN w:val="0"/>
              <w:adjustRightInd w:val="0"/>
              <w:spacing w:after="0"/>
              <w:ind w:left="0"/>
              <w:contextualSpacing/>
              <w:jc w:val="both"/>
              <w:rPr>
                <w:rFonts w:cs="Calibri"/>
              </w:rPr>
            </w:pPr>
            <w:r w:rsidRPr="00480E4C">
              <w:rPr>
                <w:rFonts w:cs="Calibri"/>
                <w:b/>
                <w:bCs/>
              </w:rPr>
              <w:t xml:space="preserve">Proszę zaznaczyć (znakiem X) oraz uzasadnić, </w:t>
            </w:r>
            <w:r w:rsidRPr="00480E4C">
              <w:rPr>
                <w:rFonts w:cs="Calibri"/>
              </w:rPr>
              <w:t xml:space="preserve">czy projekt realizuje założenia inicjatywy Nowy Europejski </w:t>
            </w:r>
            <w:proofErr w:type="spellStart"/>
            <w:r w:rsidRPr="00480E4C">
              <w:rPr>
                <w:rFonts w:cs="Calibri"/>
              </w:rPr>
              <w:t>Bauhaus</w:t>
            </w:r>
            <w:proofErr w:type="spellEnd"/>
            <w:r w:rsidRPr="00480E4C">
              <w:rPr>
                <w:rFonts w:cs="Calibri"/>
              </w:rPr>
              <w:t>, tj.</w:t>
            </w:r>
          </w:p>
          <w:p w14:paraId="7329E958" w14:textId="77777777" w:rsidR="001C46D9" w:rsidRPr="00480E4C" w:rsidRDefault="001C46D9" w:rsidP="00EC135E">
            <w:pPr>
              <w:pStyle w:val="Akapitzlist"/>
              <w:suppressAutoHyphens w:val="0"/>
              <w:autoSpaceDE w:val="0"/>
              <w:autoSpaceDN w:val="0"/>
              <w:adjustRightInd w:val="0"/>
              <w:spacing w:after="0"/>
              <w:ind w:left="0"/>
              <w:contextualSpacing/>
              <w:jc w:val="both"/>
              <w:rPr>
                <w:rFonts w:cs="Calibri"/>
              </w:rPr>
            </w:pPr>
          </w:p>
          <w:p w14:paraId="29E9CE94" w14:textId="77777777" w:rsidR="001C46D9" w:rsidRPr="00480E4C" w:rsidRDefault="001C46D9" w:rsidP="00EC135E">
            <w:pPr>
              <w:pStyle w:val="Akapitzlist"/>
              <w:suppressAutoHyphens w:val="0"/>
              <w:autoSpaceDE w:val="0"/>
              <w:autoSpaceDN w:val="0"/>
              <w:adjustRightInd w:val="0"/>
              <w:spacing w:after="0"/>
              <w:ind w:left="0"/>
              <w:contextualSpacing/>
              <w:jc w:val="both"/>
              <w:rPr>
                <w:rFonts w:cs="Calibri"/>
              </w:rPr>
            </w:pPr>
            <w:r w:rsidRPr="00480E4C">
              <w:rPr>
                <w:rFonts w:cs="Calibri"/>
                <w:b/>
                <w:bCs/>
              </w:rPr>
              <w:sym w:font="Wingdings 2" w:char="F0A3"/>
            </w:r>
            <w:r w:rsidRPr="00480E4C">
              <w:rPr>
                <w:rFonts w:cs="Calibri"/>
                <w:b/>
                <w:bCs/>
              </w:rPr>
              <w:t xml:space="preserve"> 1 pkt –</w:t>
            </w:r>
            <w:r w:rsidRPr="00480E4C">
              <w:rPr>
                <w:rFonts w:cs="Calibri"/>
              </w:rPr>
              <w:t xml:space="preserve"> projekt zakłada realizację założeń Nowego Europejskiego </w:t>
            </w:r>
            <w:proofErr w:type="spellStart"/>
            <w:r w:rsidRPr="00480E4C">
              <w:rPr>
                <w:rFonts w:cs="Calibri"/>
              </w:rPr>
              <w:t>Bauhausu</w:t>
            </w:r>
            <w:proofErr w:type="spellEnd"/>
            <w:r w:rsidRPr="00480E4C">
              <w:rPr>
                <w:rFonts w:cs="Calibri"/>
              </w:rPr>
              <w:t xml:space="preserve"> poprzez zaplanowanie inwestycji łączącej w sobie zasady zrównoważonego rozwoju, estetyki </w:t>
            </w:r>
            <w:r w:rsidR="00480E4C">
              <w:rPr>
                <w:rFonts w:cs="Calibri"/>
              </w:rPr>
              <w:br/>
            </w:r>
            <w:r w:rsidRPr="00480E4C">
              <w:rPr>
                <w:rFonts w:cs="Calibri"/>
              </w:rPr>
              <w:t xml:space="preserve">i szeroko pojętego włączenia; </w:t>
            </w:r>
          </w:p>
          <w:p w14:paraId="09A6D61E" w14:textId="77777777" w:rsidR="001C46D9" w:rsidRPr="00480E4C" w:rsidRDefault="001C46D9" w:rsidP="00EC135E">
            <w:pPr>
              <w:pStyle w:val="Akapitzlist"/>
              <w:suppressAutoHyphens w:val="0"/>
              <w:autoSpaceDE w:val="0"/>
              <w:autoSpaceDN w:val="0"/>
              <w:adjustRightInd w:val="0"/>
              <w:spacing w:after="0"/>
              <w:ind w:left="0"/>
              <w:contextualSpacing/>
              <w:jc w:val="both"/>
              <w:rPr>
                <w:rFonts w:cs="Calibri"/>
              </w:rPr>
            </w:pPr>
          </w:p>
          <w:p w14:paraId="6070E1E9" w14:textId="77777777" w:rsidR="001C46D9" w:rsidRPr="00480E4C" w:rsidRDefault="001C46D9" w:rsidP="00EC135E">
            <w:pPr>
              <w:pStyle w:val="Akapitzlist"/>
              <w:suppressAutoHyphens w:val="0"/>
              <w:autoSpaceDE w:val="0"/>
              <w:autoSpaceDN w:val="0"/>
              <w:adjustRightInd w:val="0"/>
              <w:spacing w:after="0"/>
              <w:ind w:left="0"/>
              <w:contextualSpacing/>
              <w:jc w:val="both"/>
              <w:rPr>
                <w:rFonts w:cs="Calibri"/>
              </w:rPr>
            </w:pPr>
            <w:r w:rsidRPr="00480E4C">
              <w:rPr>
                <w:rFonts w:cs="Calibri"/>
                <w:b/>
                <w:bCs/>
              </w:rPr>
              <w:sym w:font="Wingdings 2" w:char="F0A3"/>
            </w:r>
            <w:r w:rsidRPr="00480E4C">
              <w:rPr>
                <w:rFonts w:cs="Calibri"/>
                <w:b/>
                <w:bCs/>
              </w:rPr>
              <w:t xml:space="preserve"> 0 pkt -</w:t>
            </w:r>
            <w:r w:rsidRPr="00480E4C">
              <w:rPr>
                <w:rFonts w:cs="Calibri"/>
              </w:rPr>
              <w:t xml:space="preserve"> projekt nie zakłada realizacji założeń Nowego Europejskiego </w:t>
            </w:r>
            <w:proofErr w:type="spellStart"/>
            <w:r w:rsidRPr="00480E4C">
              <w:rPr>
                <w:rFonts w:cs="Calibri"/>
              </w:rPr>
              <w:t>Bauhausu</w:t>
            </w:r>
            <w:proofErr w:type="spellEnd"/>
            <w:r w:rsidRPr="00480E4C">
              <w:rPr>
                <w:rFonts w:cs="Calibri"/>
              </w:rPr>
              <w:t xml:space="preserve"> poprzez zaplanowanie inwestycji łączącej w sobie zasady zrównoważonego rozwoju, estetyki </w:t>
            </w:r>
            <w:r w:rsidR="00480E4C">
              <w:rPr>
                <w:rFonts w:cs="Calibri"/>
              </w:rPr>
              <w:br/>
            </w:r>
            <w:r w:rsidRPr="00480E4C">
              <w:rPr>
                <w:rFonts w:cs="Calibri"/>
              </w:rPr>
              <w:t>i szeroko pojętego włączenia.</w:t>
            </w:r>
          </w:p>
          <w:p w14:paraId="65979D81" w14:textId="77777777" w:rsidR="001C46D9" w:rsidRPr="00480E4C" w:rsidRDefault="001C46D9" w:rsidP="00EC135E">
            <w:pPr>
              <w:pStyle w:val="Akapitzlist"/>
              <w:suppressAutoHyphens w:val="0"/>
              <w:autoSpaceDE w:val="0"/>
              <w:autoSpaceDN w:val="0"/>
              <w:adjustRightInd w:val="0"/>
              <w:spacing w:after="0"/>
              <w:ind w:left="0"/>
              <w:contextualSpacing/>
              <w:jc w:val="both"/>
              <w:rPr>
                <w:rFonts w:cs="Calibri"/>
              </w:rPr>
            </w:pPr>
          </w:p>
          <w:p w14:paraId="0482535B" w14:textId="77777777" w:rsidR="001C46D9" w:rsidRPr="00480E4C" w:rsidRDefault="001C46D9" w:rsidP="00EC135E">
            <w:pPr>
              <w:pStyle w:val="Akapitzlist"/>
              <w:suppressAutoHyphens w:val="0"/>
              <w:autoSpaceDE w:val="0"/>
              <w:autoSpaceDN w:val="0"/>
              <w:adjustRightInd w:val="0"/>
              <w:spacing w:after="0"/>
              <w:ind w:left="0"/>
              <w:contextualSpacing/>
              <w:jc w:val="both"/>
              <w:rPr>
                <w:rFonts w:cs="Calibri"/>
              </w:rPr>
            </w:pPr>
          </w:p>
          <w:p w14:paraId="16C47658" w14:textId="77777777" w:rsidR="001C46D9" w:rsidRPr="00480E4C" w:rsidRDefault="001C46D9" w:rsidP="00EC135E">
            <w:pPr>
              <w:jc w:val="both"/>
              <w:rPr>
                <w:rFonts w:eastAsia="Calibri" w:cs="Calibri"/>
                <w:b/>
              </w:rPr>
            </w:pPr>
            <w:r w:rsidRPr="00480E4C">
              <w:rPr>
                <w:rFonts w:cs="Calibri"/>
              </w:rPr>
              <w:t>Projekty powinny ograniczać negatywny wpływ turystyki na środowisko poprzez zastosowanie rozwiązań takich jak zastosowanie ekologicznych materiałów w budowie infrastruktury nawiązujących do otaczającego krajobrazu. Wnioskodawca powinien dążyć do ograniczenia wykorzystania zasobów naturalnych i zanieczyszczenia środowiska poprzez dążenie do budowania obiegu zamkniętego i wykorzystanie ekologicznego designu, wdrażania rozwiązań inspirowanych naturą, a estetyka projektowanej infrastruktury odnosi się do dziedzictwa regionalnego i otaczającej przestrzeni.</w:t>
            </w:r>
          </w:p>
        </w:tc>
      </w:tr>
      <w:tr w:rsidR="001C46D9" w:rsidRPr="00480E4C" w14:paraId="3339B1E5" w14:textId="77777777" w:rsidTr="003B1A71">
        <w:trPr>
          <w:jc w:val="center"/>
        </w:trPr>
        <w:tc>
          <w:tcPr>
            <w:tcW w:w="2583" w:type="dxa"/>
            <w:gridSpan w:val="2"/>
          </w:tcPr>
          <w:p w14:paraId="42988CF0" w14:textId="77777777" w:rsidR="001C46D9" w:rsidRPr="00480E4C" w:rsidRDefault="001C46D9" w:rsidP="001C46D9">
            <w:pPr>
              <w:jc w:val="both"/>
              <w:rPr>
                <w:rFonts w:cs="Calibri"/>
                <w:b/>
                <w:bCs/>
              </w:rPr>
            </w:pPr>
            <w:r w:rsidRPr="00480E4C">
              <w:rPr>
                <w:rFonts w:cs="Calibri"/>
                <w:b/>
                <w:bCs/>
              </w:rPr>
              <w:t>Uzasadnienie</w:t>
            </w:r>
          </w:p>
        </w:tc>
        <w:tc>
          <w:tcPr>
            <w:tcW w:w="8185" w:type="dxa"/>
          </w:tcPr>
          <w:p w14:paraId="7163A3CF" w14:textId="77777777" w:rsidR="001C46D9" w:rsidRPr="00480E4C" w:rsidRDefault="001C46D9" w:rsidP="001C46D9">
            <w:pPr>
              <w:autoSpaceDE w:val="0"/>
              <w:autoSpaceDN w:val="0"/>
              <w:adjustRightInd w:val="0"/>
              <w:jc w:val="both"/>
              <w:rPr>
                <w:rFonts w:cs="Calibri"/>
                <w:b/>
                <w:bCs/>
              </w:rPr>
            </w:pPr>
          </w:p>
          <w:p w14:paraId="16902720" w14:textId="77777777" w:rsidR="001C46D9" w:rsidRPr="00480E4C" w:rsidRDefault="001C46D9" w:rsidP="001C46D9">
            <w:pPr>
              <w:autoSpaceDE w:val="0"/>
              <w:autoSpaceDN w:val="0"/>
              <w:adjustRightInd w:val="0"/>
              <w:jc w:val="both"/>
              <w:rPr>
                <w:rFonts w:cs="Calibri"/>
                <w:b/>
                <w:bCs/>
              </w:rPr>
            </w:pPr>
          </w:p>
        </w:tc>
      </w:tr>
      <w:tr w:rsidR="001C46D9" w:rsidRPr="00480E4C" w14:paraId="0E87678B" w14:textId="77777777" w:rsidTr="003B1A71">
        <w:trPr>
          <w:jc w:val="center"/>
        </w:trPr>
        <w:tc>
          <w:tcPr>
            <w:tcW w:w="596" w:type="dxa"/>
          </w:tcPr>
          <w:p w14:paraId="476A6BAB" w14:textId="77777777" w:rsidR="001C46D9" w:rsidRPr="00480E4C" w:rsidRDefault="00300AD0" w:rsidP="001C46D9">
            <w:pPr>
              <w:jc w:val="both"/>
              <w:rPr>
                <w:rFonts w:cs="Calibri"/>
                <w:b/>
                <w:bCs/>
              </w:rPr>
            </w:pPr>
            <w:r w:rsidRPr="00480E4C">
              <w:rPr>
                <w:rFonts w:cs="Calibri"/>
                <w:b/>
                <w:bCs/>
              </w:rPr>
              <w:t>3</w:t>
            </w:r>
            <w:r w:rsidR="001C46D9" w:rsidRPr="00480E4C">
              <w:rPr>
                <w:rFonts w:cs="Calibri"/>
                <w:b/>
                <w:bCs/>
              </w:rPr>
              <w:t>.</w:t>
            </w:r>
          </w:p>
        </w:tc>
        <w:tc>
          <w:tcPr>
            <w:tcW w:w="1987" w:type="dxa"/>
          </w:tcPr>
          <w:p w14:paraId="58B151EA" w14:textId="77777777" w:rsidR="001C46D9" w:rsidRPr="00480E4C" w:rsidRDefault="001C46D9" w:rsidP="001C46D9">
            <w:pPr>
              <w:autoSpaceDE w:val="0"/>
              <w:autoSpaceDN w:val="0"/>
              <w:adjustRightInd w:val="0"/>
              <w:rPr>
                <w:rFonts w:cs="Calibri"/>
                <w:b/>
                <w:bCs/>
              </w:rPr>
            </w:pPr>
            <w:r w:rsidRPr="00480E4C">
              <w:rPr>
                <w:rFonts w:cs="Calibri"/>
                <w:b/>
                <w:bCs/>
              </w:rPr>
              <w:t>Promocja regionu oraz LGD Ziemi Człuchowskiej</w:t>
            </w:r>
          </w:p>
        </w:tc>
        <w:tc>
          <w:tcPr>
            <w:tcW w:w="8185" w:type="dxa"/>
          </w:tcPr>
          <w:p w14:paraId="25A07333" w14:textId="77777777" w:rsidR="001C46D9" w:rsidRPr="00480E4C" w:rsidRDefault="001C46D9" w:rsidP="00EC135E">
            <w:pPr>
              <w:autoSpaceDE w:val="0"/>
              <w:autoSpaceDN w:val="0"/>
              <w:adjustRightInd w:val="0"/>
              <w:jc w:val="both"/>
              <w:rPr>
                <w:rFonts w:cs="Calibri"/>
                <w:b/>
                <w:bCs/>
              </w:rPr>
            </w:pPr>
            <w:r w:rsidRPr="00480E4C">
              <w:rPr>
                <w:rFonts w:eastAsia="Calibri" w:cs="Calibri"/>
                <w:b/>
              </w:rPr>
              <w:t>Proszę zaznaczyć (znakiem X) oraz uzasadnić</w:t>
            </w:r>
            <w:r w:rsidRPr="00480E4C">
              <w:rPr>
                <w:rFonts w:cs="Calibri"/>
              </w:rPr>
              <w:t>, czy wnioskodawca zadeklarował w projekcie działania promujące region oraz LGD Ziemi Człuchowskiej (w tym m.in. kampanie informacyjne w mediach lokalnych, mediach społecznościowych), tj.</w:t>
            </w:r>
          </w:p>
          <w:p w14:paraId="1770224D" w14:textId="77777777" w:rsidR="001C46D9" w:rsidRPr="00480E4C" w:rsidRDefault="001C46D9" w:rsidP="00EC135E">
            <w:pPr>
              <w:autoSpaceDE w:val="0"/>
              <w:autoSpaceDN w:val="0"/>
              <w:adjustRightInd w:val="0"/>
              <w:jc w:val="both"/>
              <w:rPr>
                <w:rFonts w:cs="Calibri"/>
              </w:rPr>
            </w:pPr>
            <w:r w:rsidRPr="00480E4C">
              <w:rPr>
                <w:rFonts w:cs="Calibri"/>
                <w:b/>
                <w:bCs/>
              </w:rPr>
              <w:sym w:font="Wingdings 2" w:char="F0A3"/>
            </w:r>
            <w:r w:rsidRPr="00480E4C">
              <w:rPr>
                <w:rFonts w:cs="Calibri"/>
              </w:rPr>
              <w:t xml:space="preserve"> </w:t>
            </w:r>
            <w:r w:rsidRPr="00480E4C">
              <w:rPr>
                <w:rFonts w:cs="Calibri"/>
                <w:b/>
                <w:bCs/>
                <w:lang w:eastAsia="pl-PL"/>
              </w:rPr>
              <w:t>3 pkt</w:t>
            </w:r>
            <w:r w:rsidRPr="00480E4C">
              <w:rPr>
                <w:rFonts w:cs="Calibri"/>
                <w:lang w:eastAsia="pl-PL"/>
              </w:rPr>
              <w:t xml:space="preserve"> – wnioskodawca w projekcie zadeklarował działania promujące region oraz LGD Ziemi Człuchowskiej;</w:t>
            </w:r>
          </w:p>
          <w:p w14:paraId="43E0B558" w14:textId="77777777" w:rsidR="001C46D9" w:rsidRPr="00480E4C" w:rsidRDefault="001C46D9" w:rsidP="00EC135E">
            <w:pPr>
              <w:suppressAutoHyphens w:val="0"/>
              <w:spacing w:before="100" w:beforeAutospacing="1" w:after="100" w:afterAutospacing="1"/>
              <w:jc w:val="both"/>
              <w:rPr>
                <w:rFonts w:cs="Calibri"/>
                <w:lang w:eastAsia="pl-PL"/>
              </w:rPr>
            </w:pPr>
            <w:r w:rsidRPr="00480E4C">
              <w:rPr>
                <w:rFonts w:cs="Calibri"/>
                <w:b/>
                <w:bCs/>
              </w:rPr>
              <w:sym w:font="Wingdings 2" w:char="F0A3"/>
            </w:r>
            <w:r w:rsidRPr="00480E4C">
              <w:rPr>
                <w:rFonts w:cs="Calibri"/>
                <w:b/>
                <w:bCs/>
              </w:rPr>
              <w:t xml:space="preserve"> </w:t>
            </w:r>
            <w:r w:rsidRPr="00480E4C">
              <w:rPr>
                <w:rFonts w:cs="Calibri"/>
                <w:b/>
                <w:bCs/>
                <w:lang w:eastAsia="pl-PL"/>
              </w:rPr>
              <w:t>0 pkt</w:t>
            </w:r>
            <w:r w:rsidRPr="00480E4C">
              <w:rPr>
                <w:rFonts w:cs="Calibri"/>
                <w:lang w:eastAsia="pl-PL"/>
              </w:rPr>
              <w:t xml:space="preserve"> - brak działań promujących region oraz LGD Ziemi Człuchowskiej. </w:t>
            </w:r>
          </w:p>
          <w:p w14:paraId="1E99D4DA" w14:textId="77777777" w:rsidR="001C46D9" w:rsidRPr="00480E4C" w:rsidRDefault="00CF452E" w:rsidP="00EC135E">
            <w:pPr>
              <w:spacing w:before="100" w:beforeAutospacing="1" w:after="100" w:afterAutospacing="1"/>
              <w:jc w:val="both"/>
              <w:rPr>
                <w:rFonts w:cs="Calibri"/>
                <w:b/>
                <w:bCs/>
                <w:lang w:eastAsia="pl-PL"/>
              </w:rPr>
            </w:pPr>
            <w:r w:rsidRPr="00480E4C">
              <w:rPr>
                <w:rFonts w:cs="Calibri"/>
                <w:b/>
                <w:bCs/>
                <w:lang w:eastAsia="pl-PL"/>
              </w:rPr>
              <w:t>N</w:t>
            </w:r>
            <w:r w:rsidR="001C46D9" w:rsidRPr="00480E4C">
              <w:rPr>
                <w:rFonts w:cs="Calibri"/>
                <w:b/>
                <w:bCs/>
                <w:lang w:eastAsia="pl-PL"/>
              </w:rPr>
              <w:t xml:space="preserve">iezależnie od zaplanowanych działań promocyjnych premiowanych w ramach niniejszego kryterium </w:t>
            </w:r>
            <w:r w:rsidR="001C46D9" w:rsidRPr="00480E4C">
              <w:rPr>
                <w:rFonts w:cs="Calibri"/>
                <w:lang w:eastAsia="pl-PL"/>
              </w:rPr>
              <w:t xml:space="preserve">– </w:t>
            </w:r>
            <w:r w:rsidR="001C46D9" w:rsidRPr="00480E4C">
              <w:rPr>
                <w:rFonts w:cs="Calibri"/>
                <w:b/>
                <w:bCs/>
                <w:lang w:eastAsia="pl-PL"/>
              </w:rPr>
              <w:t>beneficjent jest</w:t>
            </w:r>
            <w:r w:rsidR="001C46D9" w:rsidRPr="00480E4C">
              <w:rPr>
                <w:rFonts w:cs="Calibri"/>
                <w:lang w:eastAsia="pl-PL"/>
              </w:rPr>
              <w:t xml:space="preserve"> </w:t>
            </w:r>
            <w:r w:rsidR="001C46D9" w:rsidRPr="00480E4C">
              <w:rPr>
                <w:rFonts w:cs="Calibri"/>
                <w:b/>
                <w:bCs/>
                <w:lang w:eastAsia="pl-PL"/>
              </w:rPr>
              <w:t>zobowiązany do działań informacyjno-promocyjnych wynikających z Księgi Tożsamości Wizualnej marki Fundusze Europejskie 2021-2027.</w:t>
            </w:r>
          </w:p>
        </w:tc>
      </w:tr>
      <w:tr w:rsidR="001C46D9" w:rsidRPr="00480E4C" w14:paraId="1E0CE64B" w14:textId="77777777" w:rsidTr="003B1A71">
        <w:trPr>
          <w:jc w:val="center"/>
        </w:trPr>
        <w:tc>
          <w:tcPr>
            <w:tcW w:w="2583" w:type="dxa"/>
            <w:gridSpan w:val="2"/>
          </w:tcPr>
          <w:p w14:paraId="7B9C09BF" w14:textId="77777777" w:rsidR="001C46D9" w:rsidRPr="00480E4C" w:rsidRDefault="001C46D9" w:rsidP="001C46D9">
            <w:pPr>
              <w:autoSpaceDE w:val="0"/>
              <w:autoSpaceDN w:val="0"/>
              <w:adjustRightInd w:val="0"/>
              <w:rPr>
                <w:rFonts w:cs="Calibri"/>
                <w:b/>
                <w:bCs/>
              </w:rPr>
            </w:pPr>
            <w:r w:rsidRPr="00480E4C">
              <w:rPr>
                <w:rFonts w:cs="Calibri"/>
                <w:b/>
                <w:bCs/>
              </w:rPr>
              <w:t>Uzasadnienie</w:t>
            </w:r>
          </w:p>
        </w:tc>
        <w:tc>
          <w:tcPr>
            <w:tcW w:w="8185" w:type="dxa"/>
          </w:tcPr>
          <w:p w14:paraId="2C2EE4D1" w14:textId="77777777" w:rsidR="001C46D9" w:rsidRPr="00480E4C" w:rsidRDefault="001C46D9" w:rsidP="001C46D9">
            <w:pPr>
              <w:autoSpaceDE w:val="0"/>
              <w:autoSpaceDN w:val="0"/>
              <w:adjustRightInd w:val="0"/>
              <w:jc w:val="both"/>
              <w:rPr>
                <w:rFonts w:cs="Calibri"/>
                <w:b/>
                <w:bCs/>
              </w:rPr>
            </w:pPr>
          </w:p>
        </w:tc>
      </w:tr>
      <w:tr w:rsidR="001C46D9" w:rsidRPr="00480E4C" w14:paraId="6FBDD1FF" w14:textId="77777777" w:rsidTr="003B1A71">
        <w:trPr>
          <w:jc w:val="center"/>
        </w:trPr>
        <w:tc>
          <w:tcPr>
            <w:tcW w:w="596" w:type="dxa"/>
          </w:tcPr>
          <w:p w14:paraId="6FEB7FD8" w14:textId="77777777" w:rsidR="001C46D9" w:rsidRPr="00480E4C" w:rsidRDefault="004C4C5D" w:rsidP="001C46D9">
            <w:pPr>
              <w:jc w:val="both"/>
              <w:rPr>
                <w:rFonts w:cs="Calibri"/>
                <w:b/>
                <w:bCs/>
              </w:rPr>
            </w:pPr>
            <w:r w:rsidRPr="00480E4C">
              <w:rPr>
                <w:rFonts w:cs="Calibri"/>
                <w:b/>
                <w:bCs/>
              </w:rPr>
              <w:t>4</w:t>
            </w:r>
            <w:r w:rsidR="001C46D9" w:rsidRPr="00480E4C">
              <w:rPr>
                <w:rFonts w:cs="Calibri"/>
                <w:b/>
                <w:bCs/>
              </w:rPr>
              <w:t>.</w:t>
            </w:r>
          </w:p>
        </w:tc>
        <w:tc>
          <w:tcPr>
            <w:tcW w:w="1987" w:type="dxa"/>
          </w:tcPr>
          <w:p w14:paraId="38946EF1" w14:textId="77777777" w:rsidR="001C46D9" w:rsidRPr="00480E4C" w:rsidRDefault="001C46D9" w:rsidP="001C46D9">
            <w:pPr>
              <w:autoSpaceDE w:val="0"/>
              <w:autoSpaceDN w:val="0"/>
              <w:adjustRightInd w:val="0"/>
              <w:rPr>
                <w:rFonts w:cs="Calibri"/>
                <w:b/>
                <w:bCs/>
              </w:rPr>
            </w:pPr>
            <w:r w:rsidRPr="00480E4C">
              <w:rPr>
                <w:rFonts w:cs="Calibri"/>
                <w:b/>
                <w:bCs/>
              </w:rPr>
              <w:t>Innowacyjność</w:t>
            </w:r>
          </w:p>
        </w:tc>
        <w:tc>
          <w:tcPr>
            <w:tcW w:w="8185" w:type="dxa"/>
          </w:tcPr>
          <w:p w14:paraId="3170D590" w14:textId="77777777" w:rsidR="001C46D9" w:rsidRPr="00480E4C" w:rsidRDefault="001C46D9" w:rsidP="00EC135E">
            <w:pPr>
              <w:autoSpaceDE w:val="0"/>
              <w:autoSpaceDN w:val="0"/>
              <w:adjustRightInd w:val="0"/>
              <w:jc w:val="both"/>
              <w:rPr>
                <w:rFonts w:cs="Calibri"/>
              </w:rPr>
            </w:pPr>
            <w:r w:rsidRPr="00480E4C">
              <w:rPr>
                <w:rFonts w:eastAsia="Calibri" w:cs="Calibri"/>
                <w:b/>
              </w:rPr>
              <w:t>Proszę zaznaczyć (znakiem X) oraz uzasadnić,</w:t>
            </w:r>
            <w:r w:rsidRPr="00480E4C">
              <w:rPr>
                <w:rFonts w:eastAsia="Calibri" w:cs="Calibri"/>
                <w:bCs/>
              </w:rPr>
              <w:t xml:space="preserve"> czy projekt jest innowacyjny w obszarze turystyki, tj. </w:t>
            </w:r>
            <w:r w:rsidRPr="00480E4C">
              <w:rPr>
                <w:rFonts w:cs="Calibri"/>
                <w:b/>
                <w:bCs/>
              </w:rPr>
              <w:t>Innowacyjność</w:t>
            </w:r>
            <w:r w:rsidRPr="00480E4C">
              <w:rPr>
                <w:rFonts w:cs="Calibri"/>
              </w:rPr>
              <w:t xml:space="preserve"> – to wykorzystanie w nowy sposób lokalnych zasobów przyrodniczych, historycznych lub kulturowych, charakterystycznych dla obszaru LSR, prowadzące do wprowadzenia nowej i/lub ulepszonej formy/usługi/produktu w sferze turystki i rekreacji.</w:t>
            </w:r>
          </w:p>
          <w:p w14:paraId="50BDD020" w14:textId="77777777" w:rsidR="001C46D9" w:rsidRPr="00480E4C" w:rsidRDefault="001C46D9" w:rsidP="00EC135E">
            <w:pPr>
              <w:pStyle w:val="Akapitzlist"/>
              <w:suppressAutoHyphens w:val="0"/>
              <w:autoSpaceDE w:val="0"/>
              <w:autoSpaceDN w:val="0"/>
              <w:adjustRightInd w:val="0"/>
              <w:spacing w:after="0"/>
              <w:ind w:left="0"/>
              <w:contextualSpacing/>
              <w:jc w:val="both"/>
              <w:rPr>
                <w:rFonts w:cs="Calibri"/>
              </w:rPr>
            </w:pPr>
            <w:r w:rsidRPr="00480E4C">
              <w:rPr>
                <w:rFonts w:cs="Calibri"/>
                <w:b/>
                <w:bCs/>
              </w:rPr>
              <w:sym w:font="Wingdings 2" w:char="F0A3"/>
            </w:r>
            <w:r w:rsidRPr="00480E4C">
              <w:rPr>
                <w:rFonts w:cs="Calibri"/>
                <w:b/>
                <w:bCs/>
              </w:rPr>
              <w:t xml:space="preserve"> 5 pkt</w:t>
            </w:r>
            <w:r w:rsidRPr="00480E4C">
              <w:rPr>
                <w:rFonts w:cs="Calibri"/>
              </w:rPr>
              <w:t xml:space="preserve"> – zaplanowane w projekcie działania, zakresy są innowacyjne w rozumieniu ww. definicji; lub,</w:t>
            </w:r>
          </w:p>
          <w:p w14:paraId="1CE63B29" w14:textId="77777777" w:rsidR="001C46D9" w:rsidRPr="00480E4C" w:rsidRDefault="001C46D9" w:rsidP="00EC135E">
            <w:pPr>
              <w:pStyle w:val="Akapitzlist"/>
              <w:suppressAutoHyphens w:val="0"/>
              <w:autoSpaceDE w:val="0"/>
              <w:autoSpaceDN w:val="0"/>
              <w:adjustRightInd w:val="0"/>
              <w:spacing w:after="0"/>
              <w:ind w:left="0"/>
              <w:contextualSpacing/>
              <w:jc w:val="both"/>
              <w:rPr>
                <w:rFonts w:cs="Calibri"/>
              </w:rPr>
            </w:pPr>
          </w:p>
          <w:p w14:paraId="47785E13" w14:textId="77777777" w:rsidR="001C46D9" w:rsidRPr="00480E4C" w:rsidRDefault="001C46D9" w:rsidP="00EC135E">
            <w:pPr>
              <w:suppressAutoHyphens w:val="0"/>
              <w:spacing w:after="160"/>
              <w:contextualSpacing/>
              <w:jc w:val="both"/>
              <w:rPr>
                <w:rFonts w:cs="Calibri"/>
                <w:b/>
                <w:bCs/>
              </w:rPr>
            </w:pPr>
            <w:r w:rsidRPr="00480E4C">
              <w:rPr>
                <w:rFonts w:cs="Calibri"/>
                <w:b/>
                <w:bCs/>
              </w:rPr>
              <w:sym w:font="Wingdings 2" w:char="F0A3"/>
            </w:r>
            <w:r w:rsidRPr="00480E4C">
              <w:rPr>
                <w:rFonts w:cs="Calibri"/>
                <w:b/>
                <w:bCs/>
              </w:rPr>
              <w:t xml:space="preserve"> 0 pkt</w:t>
            </w:r>
            <w:r w:rsidRPr="00480E4C">
              <w:rPr>
                <w:rFonts w:cs="Calibri"/>
              </w:rPr>
              <w:t xml:space="preserve"> - zaplanowane w projekcie działania, zakresy nie są innowacyjnie w rozumieniu ww. definicji.</w:t>
            </w:r>
          </w:p>
        </w:tc>
      </w:tr>
      <w:tr w:rsidR="001C46D9" w:rsidRPr="00480E4C" w14:paraId="39FCB510" w14:textId="77777777" w:rsidTr="003B1A71">
        <w:trPr>
          <w:jc w:val="center"/>
        </w:trPr>
        <w:tc>
          <w:tcPr>
            <w:tcW w:w="2583" w:type="dxa"/>
            <w:gridSpan w:val="2"/>
          </w:tcPr>
          <w:p w14:paraId="602E0E55" w14:textId="77777777" w:rsidR="001C46D9" w:rsidRPr="00480E4C" w:rsidRDefault="001C46D9" w:rsidP="001C46D9">
            <w:pPr>
              <w:autoSpaceDE w:val="0"/>
              <w:autoSpaceDN w:val="0"/>
              <w:adjustRightInd w:val="0"/>
              <w:rPr>
                <w:rFonts w:cs="Calibri"/>
                <w:b/>
                <w:bCs/>
              </w:rPr>
            </w:pPr>
            <w:r w:rsidRPr="00480E4C">
              <w:rPr>
                <w:rFonts w:cs="Calibri"/>
                <w:b/>
                <w:bCs/>
              </w:rPr>
              <w:t>Uzasadnienie</w:t>
            </w:r>
          </w:p>
        </w:tc>
        <w:tc>
          <w:tcPr>
            <w:tcW w:w="8185" w:type="dxa"/>
          </w:tcPr>
          <w:p w14:paraId="61E8C5E4" w14:textId="77777777" w:rsidR="001C46D9" w:rsidRPr="00480E4C" w:rsidRDefault="001C46D9" w:rsidP="001C46D9">
            <w:pPr>
              <w:autoSpaceDE w:val="0"/>
              <w:autoSpaceDN w:val="0"/>
              <w:adjustRightInd w:val="0"/>
              <w:jc w:val="both"/>
              <w:rPr>
                <w:rFonts w:eastAsia="Calibri" w:cs="Calibri"/>
                <w:b/>
              </w:rPr>
            </w:pPr>
          </w:p>
        </w:tc>
      </w:tr>
      <w:tr w:rsidR="00070BEC" w:rsidRPr="00480E4C" w14:paraId="07E616AB" w14:textId="77777777" w:rsidTr="003B1A71">
        <w:trPr>
          <w:jc w:val="center"/>
        </w:trPr>
        <w:tc>
          <w:tcPr>
            <w:tcW w:w="596" w:type="dxa"/>
          </w:tcPr>
          <w:p w14:paraId="2EBAFC9B" w14:textId="77777777" w:rsidR="00070BEC" w:rsidRPr="00480E4C" w:rsidRDefault="004C4C5D" w:rsidP="00070BEC">
            <w:pPr>
              <w:autoSpaceDE w:val="0"/>
              <w:autoSpaceDN w:val="0"/>
              <w:adjustRightInd w:val="0"/>
              <w:rPr>
                <w:rFonts w:cs="Calibri"/>
                <w:b/>
                <w:bCs/>
              </w:rPr>
            </w:pPr>
            <w:r w:rsidRPr="00480E4C">
              <w:rPr>
                <w:rFonts w:cs="Calibri"/>
                <w:b/>
                <w:bCs/>
              </w:rPr>
              <w:t>5</w:t>
            </w:r>
            <w:r w:rsidR="00070BEC" w:rsidRPr="00480E4C">
              <w:rPr>
                <w:rFonts w:cs="Calibri"/>
                <w:b/>
                <w:bCs/>
              </w:rPr>
              <w:t>.</w:t>
            </w:r>
          </w:p>
        </w:tc>
        <w:tc>
          <w:tcPr>
            <w:tcW w:w="1987" w:type="dxa"/>
          </w:tcPr>
          <w:p w14:paraId="56799F53" w14:textId="77777777" w:rsidR="00070BEC" w:rsidRPr="00480E4C" w:rsidRDefault="00070BEC" w:rsidP="00070BEC">
            <w:pPr>
              <w:autoSpaceDE w:val="0"/>
              <w:autoSpaceDN w:val="0"/>
              <w:adjustRightInd w:val="0"/>
              <w:rPr>
                <w:rFonts w:cs="Calibri"/>
                <w:b/>
                <w:bCs/>
              </w:rPr>
            </w:pPr>
            <w:r w:rsidRPr="00480E4C">
              <w:rPr>
                <w:rFonts w:cs="Calibri"/>
                <w:b/>
                <w:bCs/>
              </w:rPr>
              <w:t>Tworzenie miejsc pracy</w:t>
            </w:r>
          </w:p>
        </w:tc>
        <w:tc>
          <w:tcPr>
            <w:tcW w:w="8185" w:type="dxa"/>
          </w:tcPr>
          <w:p w14:paraId="12E204E7" w14:textId="7B6BEE44" w:rsidR="00070BEC" w:rsidRPr="00480E4C" w:rsidRDefault="00070BEC" w:rsidP="00EC135E">
            <w:pPr>
              <w:autoSpaceDE w:val="0"/>
              <w:autoSpaceDN w:val="0"/>
              <w:adjustRightInd w:val="0"/>
              <w:jc w:val="both"/>
              <w:rPr>
                <w:rFonts w:cs="Calibri"/>
                <w:b/>
                <w:bCs/>
              </w:rPr>
            </w:pPr>
            <w:r w:rsidRPr="00480E4C">
              <w:rPr>
                <w:rFonts w:eastAsia="Calibri" w:cs="Calibri"/>
                <w:b/>
              </w:rPr>
              <w:t>Proszę zaznaczyć (znakiem X) oraz uzasadnić,</w:t>
            </w:r>
            <w:r w:rsidRPr="00480E4C">
              <w:rPr>
                <w:rFonts w:cs="Calibri"/>
              </w:rPr>
              <w:t xml:space="preserve"> czy operacja</w:t>
            </w:r>
            <w:r w:rsidR="005B119B">
              <w:rPr>
                <w:rFonts w:cs="Calibri"/>
              </w:rPr>
              <w:t xml:space="preserve"> zakłada</w:t>
            </w:r>
            <w:r w:rsidRPr="00480E4C">
              <w:rPr>
                <w:rFonts w:cs="Calibri"/>
              </w:rPr>
              <w:t xml:space="preserve"> </w:t>
            </w:r>
            <w:r w:rsidR="005B119B" w:rsidRPr="007B481F">
              <w:rPr>
                <w:rFonts w:cs="Calibri"/>
              </w:rPr>
              <w:t>utworzenie dodatkowego 1 miejsca pracy</w:t>
            </w:r>
            <w:r w:rsidR="005B119B">
              <w:rPr>
                <w:rFonts w:cs="Calibri"/>
              </w:rPr>
              <w:t xml:space="preserve"> w wymiarze co najmniej 1 etatu średniorocznie (nie wliczając samozatrudnienia) i utrzymanie go przez okres trwałości projektu:</w:t>
            </w:r>
          </w:p>
          <w:p w14:paraId="03E2CBEB" w14:textId="0A137C58" w:rsidR="00070BEC" w:rsidRPr="00480E4C" w:rsidRDefault="00070BEC" w:rsidP="00EC135E">
            <w:pPr>
              <w:pStyle w:val="Akapitzlist"/>
              <w:suppressAutoHyphens w:val="0"/>
              <w:spacing w:before="100" w:beforeAutospacing="1" w:after="100" w:afterAutospacing="1"/>
              <w:ind w:left="0"/>
              <w:contextualSpacing/>
              <w:jc w:val="both"/>
              <w:rPr>
                <w:rFonts w:cs="Calibri"/>
                <w:lang w:eastAsia="pl-PL"/>
              </w:rPr>
            </w:pPr>
            <w:r w:rsidRPr="00480E4C">
              <w:rPr>
                <w:rFonts w:cs="Calibri"/>
                <w:b/>
                <w:bCs/>
                <w:lang w:eastAsia="pl-PL"/>
              </w:rPr>
              <w:sym w:font="Wingdings 2" w:char="F0A3"/>
            </w:r>
            <w:r w:rsidRPr="00480E4C">
              <w:rPr>
                <w:rFonts w:cs="Calibri"/>
                <w:b/>
                <w:bCs/>
                <w:lang w:eastAsia="pl-PL"/>
              </w:rPr>
              <w:t xml:space="preserve"> 5 pkt</w:t>
            </w:r>
            <w:r w:rsidRPr="00480E4C">
              <w:rPr>
                <w:rFonts w:cs="Calibri"/>
                <w:lang w:eastAsia="pl-PL"/>
              </w:rPr>
              <w:t xml:space="preserve"> – </w:t>
            </w:r>
            <w:r w:rsidRPr="00480E4C">
              <w:rPr>
                <w:rFonts w:cs="Calibri"/>
              </w:rPr>
              <w:t>operacja zakłada utworzenie dodatkowego 1 miejsca pracy (</w:t>
            </w:r>
            <w:r w:rsidR="005B119B">
              <w:rPr>
                <w:rFonts w:cs="Calibri"/>
              </w:rPr>
              <w:t>1 etat średniorocznie, umowa o pracę) i utrzymanie go przez okres trwałości projektu</w:t>
            </w:r>
            <w:r w:rsidRPr="00480E4C">
              <w:rPr>
                <w:rFonts w:cs="Calibri"/>
              </w:rPr>
              <w:t>, lub</w:t>
            </w:r>
          </w:p>
          <w:p w14:paraId="2EB59A1D" w14:textId="77777777" w:rsidR="00070BEC" w:rsidRPr="00480E4C" w:rsidRDefault="00070BEC" w:rsidP="00EC135E">
            <w:pPr>
              <w:suppressAutoHyphens w:val="0"/>
              <w:spacing w:after="160"/>
              <w:contextualSpacing/>
              <w:jc w:val="both"/>
              <w:rPr>
                <w:rFonts w:cs="Calibri"/>
              </w:rPr>
            </w:pPr>
            <w:r w:rsidRPr="00480E4C">
              <w:rPr>
                <w:rFonts w:cs="Calibri"/>
                <w:b/>
                <w:bCs/>
                <w:lang w:eastAsia="pl-PL"/>
              </w:rPr>
              <w:sym w:font="Wingdings 2" w:char="F0A3"/>
            </w:r>
            <w:r w:rsidRPr="00480E4C">
              <w:rPr>
                <w:rFonts w:cs="Calibri"/>
                <w:b/>
                <w:bCs/>
                <w:lang w:eastAsia="pl-PL"/>
              </w:rPr>
              <w:t xml:space="preserve"> 0 pkt</w:t>
            </w:r>
            <w:r w:rsidRPr="00480E4C">
              <w:rPr>
                <w:rFonts w:cs="Calibri"/>
                <w:lang w:eastAsia="pl-PL"/>
              </w:rPr>
              <w:t xml:space="preserve"> - </w:t>
            </w:r>
            <w:r w:rsidRPr="00480E4C">
              <w:rPr>
                <w:rFonts w:cs="Calibri"/>
              </w:rPr>
              <w:t xml:space="preserve">operacja nie zakłada dodatkowego utworzenia miejsca pracy.  </w:t>
            </w:r>
          </w:p>
        </w:tc>
      </w:tr>
      <w:tr w:rsidR="00070BEC" w:rsidRPr="00480E4C" w14:paraId="08484E01" w14:textId="77777777" w:rsidTr="003B1A71">
        <w:trPr>
          <w:jc w:val="center"/>
        </w:trPr>
        <w:tc>
          <w:tcPr>
            <w:tcW w:w="2583" w:type="dxa"/>
            <w:gridSpan w:val="2"/>
          </w:tcPr>
          <w:p w14:paraId="21004037" w14:textId="77777777" w:rsidR="00070BEC" w:rsidRPr="00480E4C" w:rsidRDefault="00070BEC" w:rsidP="00070BEC">
            <w:pPr>
              <w:autoSpaceDE w:val="0"/>
              <w:autoSpaceDN w:val="0"/>
              <w:adjustRightInd w:val="0"/>
              <w:rPr>
                <w:rFonts w:cs="Calibri"/>
                <w:b/>
                <w:bCs/>
              </w:rPr>
            </w:pPr>
            <w:r w:rsidRPr="00480E4C">
              <w:rPr>
                <w:rFonts w:cs="Calibri"/>
                <w:b/>
                <w:bCs/>
              </w:rPr>
              <w:t>Uzasadnienie</w:t>
            </w:r>
          </w:p>
        </w:tc>
        <w:tc>
          <w:tcPr>
            <w:tcW w:w="8185" w:type="dxa"/>
          </w:tcPr>
          <w:p w14:paraId="21AC4A42" w14:textId="77777777" w:rsidR="00070BEC" w:rsidRPr="00480E4C" w:rsidRDefault="00070BEC" w:rsidP="00EC135E">
            <w:pPr>
              <w:pStyle w:val="Akapitzlist"/>
              <w:suppressAutoHyphens w:val="0"/>
              <w:autoSpaceDE w:val="0"/>
              <w:autoSpaceDN w:val="0"/>
              <w:adjustRightInd w:val="0"/>
              <w:spacing w:after="0"/>
              <w:ind w:left="0"/>
              <w:contextualSpacing/>
              <w:jc w:val="both"/>
              <w:rPr>
                <w:rFonts w:eastAsia="Calibri" w:cs="Calibri"/>
                <w:b/>
              </w:rPr>
            </w:pPr>
          </w:p>
          <w:p w14:paraId="69A99C5E" w14:textId="77777777" w:rsidR="00070BEC" w:rsidRPr="00480E4C" w:rsidRDefault="00070BEC" w:rsidP="00EC135E">
            <w:pPr>
              <w:pStyle w:val="Akapitzlist"/>
              <w:suppressAutoHyphens w:val="0"/>
              <w:autoSpaceDE w:val="0"/>
              <w:autoSpaceDN w:val="0"/>
              <w:adjustRightInd w:val="0"/>
              <w:spacing w:after="0"/>
              <w:ind w:left="0"/>
              <w:contextualSpacing/>
              <w:jc w:val="both"/>
              <w:rPr>
                <w:rFonts w:eastAsia="Calibri" w:cs="Calibri"/>
                <w:b/>
              </w:rPr>
            </w:pPr>
          </w:p>
          <w:p w14:paraId="2AE0AC8C" w14:textId="77777777" w:rsidR="00070BEC" w:rsidRPr="00480E4C" w:rsidRDefault="00070BEC" w:rsidP="00EC135E">
            <w:pPr>
              <w:pStyle w:val="Akapitzlist"/>
              <w:suppressAutoHyphens w:val="0"/>
              <w:autoSpaceDE w:val="0"/>
              <w:autoSpaceDN w:val="0"/>
              <w:adjustRightInd w:val="0"/>
              <w:spacing w:after="0"/>
              <w:ind w:left="0"/>
              <w:contextualSpacing/>
              <w:jc w:val="both"/>
              <w:rPr>
                <w:rFonts w:eastAsia="Calibri" w:cs="Calibri"/>
                <w:b/>
              </w:rPr>
            </w:pPr>
          </w:p>
        </w:tc>
      </w:tr>
      <w:tr w:rsidR="00070BEC" w:rsidRPr="00480E4C" w14:paraId="7E03FA33" w14:textId="77777777" w:rsidTr="003B1A71">
        <w:trPr>
          <w:jc w:val="center"/>
        </w:trPr>
        <w:tc>
          <w:tcPr>
            <w:tcW w:w="596" w:type="dxa"/>
          </w:tcPr>
          <w:p w14:paraId="58E5395B" w14:textId="77777777" w:rsidR="00070BEC" w:rsidRPr="00480E4C" w:rsidRDefault="004C4C5D" w:rsidP="00070BEC">
            <w:pPr>
              <w:jc w:val="both"/>
              <w:rPr>
                <w:rFonts w:cs="Calibri"/>
                <w:b/>
                <w:bCs/>
              </w:rPr>
            </w:pPr>
            <w:r w:rsidRPr="00480E4C">
              <w:rPr>
                <w:rFonts w:cs="Calibri"/>
                <w:b/>
                <w:bCs/>
              </w:rPr>
              <w:t xml:space="preserve">6 </w:t>
            </w:r>
            <w:r w:rsidR="004435AF" w:rsidRPr="00480E4C">
              <w:rPr>
                <w:rFonts w:cs="Calibri"/>
                <w:b/>
                <w:bCs/>
              </w:rPr>
              <w:t>a</w:t>
            </w:r>
            <w:r w:rsidR="00255752" w:rsidRPr="00480E4C">
              <w:rPr>
                <w:rFonts w:cs="Calibri"/>
                <w:b/>
                <w:bCs/>
              </w:rPr>
              <w:t>.</w:t>
            </w:r>
          </w:p>
        </w:tc>
        <w:tc>
          <w:tcPr>
            <w:tcW w:w="1987" w:type="dxa"/>
          </w:tcPr>
          <w:p w14:paraId="6CD62C5A" w14:textId="77777777" w:rsidR="00AE431F" w:rsidRPr="00480E4C" w:rsidRDefault="00AE431F" w:rsidP="00AE431F">
            <w:pPr>
              <w:pStyle w:val="Default"/>
              <w:jc w:val="both"/>
              <w:rPr>
                <w:rFonts w:ascii="Calibri" w:hAnsi="Calibri" w:cs="Calibri"/>
                <w:sz w:val="22"/>
                <w:szCs w:val="22"/>
              </w:rPr>
            </w:pPr>
            <w:r w:rsidRPr="00480E4C">
              <w:rPr>
                <w:rFonts w:ascii="Calibri" w:hAnsi="Calibri" w:cs="Calibri"/>
                <w:b/>
                <w:bCs/>
                <w:sz w:val="22"/>
                <w:szCs w:val="22"/>
              </w:rPr>
              <w:t xml:space="preserve">Wzrost oferty agroturystyki (dotyczy tylko gospodarstw agroturystycznych) </w:t>
            </w:r>
          </w:p>
          <w:p w14:paraId="6F705FCB" w14:textId="77777777" w:rsidR="00070BEC" w:rsidRPr="00480E4C" w:rsidRDefault="00070BEC" w:rsidP="00070BEC">
            <w:pPr>
              <w:autoSpaceDE w:val="0"/>
              <w:autoSpaceDN w:val="0"/>
              <w:adjustRightInd w:val="0"/>
              <w:rPr>
                <w:rFonts w:cs="Calibri"/>
                <w:b/>
                <w:bCs/>
              </w:rPr>
            </w:pPr>
          </w:p>
        </w:tc>
        <w:tc>
          <w:tcPr>
            <w:tcW w:w="8185" w:type="dxa"/>
          </w:tcPr>
          <w:p w14:paraId="4517EC8D" w14:textId="77777777" w:rsidR="00070BEC" w:rsidRPr="00480E4C" w:rsidRDefault="00070BEC" w:rsidP="00EC135E">
            <w:pPr>
              <w:jc w:val="both"/>
              <w:rPr>
                <w:rFonts w:cs="Calibri"/>
              </w:rPr>
            </w:pPr>
            <w:r w:rsidRPr="00480E4C">
              <w:rPr>
                <w:rFonts w:cs="Calibri"/>
                <w:b/>
                <w:bCs/>
              </w:rPr>
              <w:t xml:space="preserve">Proszę zaznaczyć (znakiem X) oraz uzasadnić, </w:t>
            </w:r>
            <w:r w:rsidR="007D543D" w:rsidRPr="00480E4C">
              <w:rPr>
                <w:rFonts w:cs="Calibri"/>
              </w:rPr>
              <w:t>wnioskodawca wprowadzi do oferty gospodarstwa agroturystycznego co najmniej jedną atrakcję czasu wolnego rozumianą jako działalność niemającą charakteru materialnego, którą rolnik może zaoferować odwiedzającym gospodarstwo rolne w celu dostarczenia im określonych korzyści lub zaspokojenia ich potrzeb. Oferta kierowana do turystów, nie powinna ograniczać się tylko do zakwaterowania oraz wyżywienia w gospodarstwie agroturystycznym. Fakt ten powinien być uwzględniany przez osoby planujące prowadzenie działalności agroturystycznej. Ofertę gospodarstw agroturystycznych należy urozmaicać o dodatkowe atrakcje np. prowadząc szkolenia i warsztaty, uprawiania wypoczynku czynnego, doskonalenia umiejętności kulinarnych i rzemieślniczych, wycieczki</w:t>
            </w:r>
            <w:r w:rsidRPr="00480E4C">
              <w:rPr>
                <w:rFonts w:cs="Calibri"/>
              </w:rPr>
              <w:t>.</w:t>
            </w:r>
          </w:p>
          <w:p w14:paraId="41DAB62A" w14:textId="77777777" w:rsidR="00070BEC" w:rsidRPr="00480E4C" w:rsidRDefault="00070BEC" w:rsidP="00EC135E">
            <w:pPr>
              <w:suppressAutoHyphens w:val="0"/>
              <w:spacing w:after="160"/>
              <w:contextualSpacing/>
              <w:jc w:val="both"/>
              <w:rPr>
                <w:rFonts w:cs="Calibri"/>
              </w:rPr>
            </w:pPr>
            <w:r w:rsidRPr="00480E4C">
              <w:rPr>
                <w:rFonts w:cs="Calibri"/>
                <w:b/>
                <w:bCs/>
              </w:rPr>
              <w:sym w:font="Wingdings 2" w:char="F0A3"/>
            </w:r>
            <w:r w:rsidRPr="00480E4C">
              <w:rPr>
                <w:rFonts w:cs="Calibri"/>
                <w:b/>
                <w:bCs/>
              </w:rPr>
              <w:t xml:space="preserve"> </w:t>
            </w:r>
            <w:r w:rsidR="00B05C70" w:rsidRPr="00480E4C">
              <w:rPr>
                <w:rFonts w:cs="Calibri"/>
                <w:b/>
                <w:bCs/>
              </w:rPr>
              <w:t>3</w:t>
            </w:r>
            <w:r w:rsidRPr="00480E4C">
              <w:rPr>
                <w:rFonts w:cs="Calibri"/>
                <w:b/>
                <w:bCs/>
              </w:rPr>
              <w:t xml:space="preserve"> pkt</w:t>
            </w:r>
            <w:r w:rsidRPr="00480E4C">
              <w:rPr>
                <w:rFonts w:cs="Calibri"/>
              </w:rPr>
              <w:t xml:space="preserve"> - </w:t>
            </w:r>
            <w:r w:rsidR="00B05C70" w:rsidRPr="00480E4C">
              <w:rPr>
                <w:rFonts w:cs="Calibri"/>
              </w:rPr>
              <w:t>wnioskodawca w ramach nowo powstającego gospodarstwa agroturystycznego wprowadzi co najmniej jedną atrakcję czasu wolnego</w:t>
            </w:r>
            <w:r w:rsidRPr="00480E4C">
              <w:rPr>
                <w:rFonts w:cs="Calibri"/>
              </w:rPr>
              <w:t xml:space="preserve">; lub </w:t>
            </w:r>
          </w:p>
          <w:p w14:paraId="7E8B3408" w14:textId="77777777" w:rsidR="00070BEC" w:rsidRPr="00480E4C" w:rsidRDefault="00070BEC" w:rsidP="00EC135E">
            <w:pPr>
              <w:suppressAutoHyphens w:val="0"/>
              <w:spacing w:after="160"/>
              <w:contextualSpacing/>
              <w:jc w:val="both"/>
              <w:rPr>
                <w:rFonts w:cs="Calibri"/>
              </w:rPr>
            </w:pPr>
          </w:p>
          <w:p w14:paraId="79138C8D" w14:textId="15A493DF" w:rsidR="00D44A91" w:rsidRPr="00480E4C" w:rsidRDefault="00070BEC" w:rsidP="00EC135E">
            <w:pPr>
              <w:suppressAutoHyphens w:val="0"/>
              <w:spacing w:after="160"/>
              <w:contextualSpacing/>
              <w:jc w:val="both"/>
              <w:rPr>
                <w:rFonts w:cs="Calibri"/>
              </w:rPr>
            </w:pPr>
            <w:r w:rsidRPr="00480E4C">
              <w:rPr>
                <w:rFonts w:cs="Calibri"/>
                <w:b/>
                <w:bCs/>
              </w:rPr>
              <w:sym w:font="Wingdings 2" w:char="F0A3"/>
            </w:r>
            <w:r w:rsidRPr="00480E4C">
              <w:rPr>
                <w:rFonts w:cs="Calibri"/>
                <w:b/>
                <w:bCs/>
              </w:rPr>
              <w:t xml:space="preserve"> 0 pkt</w:t>
            </w:r>
            <w:r w:rsidRPr="00480E4C">
              <w:rPr>
                <w:rFonts w:cs="Calibri"/>
              </w:rPr>
              <w:t xml:space="preserve"> – </w:t>
            </w:r>
            <w:r w:rsidR="00D44A91" w:rsidRPr="00480E4C">
              <w:rPr>
                <w:rFonts w:cs="Calibri"/>
              </w:rPr>
              <w:t>wnioskodawca nie planuje wprowadzić w ramach nowo powstającego gospodarstwa agroturystycznego atrakcji czasu wolnego</w:t>
            </w:r>
            <w:r w:rsidRPr="00480E4C">
              <w:rPr>
                <w:rFonts w:cs="Calibri"/>
              </w:rPr>
              <w:t>.</w:t>
            </w:r>
          </w:p>
        </w:tc>
      </w:tr>
      <w:tr w:rsidR="00070BEC" w:rsidRPr="00480E4C" w14:paraId="09F22C96" w14:textId="77777777" w:rsidTr="003B1A71">
        <w:trPr>
          <w:jc w:val="center"/>
        </w:trPr>
        <w:tc>
          <w:tcPr>
            <w:tcW w:w="2583" w:type="dxa"/>
            <w:gridSpan w:val="2"/>
          </w:tcPr>
          <w:p w14:paraId="79A275D4" w14:textId="77777777" w:rsidR="00070BEC" w:rsidRPr="00480E4C" w:rsidRDefault="00070BEC" w:rsidP="00070BEC">
            <w:pPr>
              <w:autoSpaceDE w:val="0"/>
              <w:autoSpaceDN w:val="0"/>
              <w:adjustRightInd w:val="0"/>
              <w:rPr>
                <w:rFonts w:cs="Calibri"/>
                <w:b/>
                <w:bCs/>
              </w:rPr>
            </w:pPr>
            <w:r w:rsidRPr="00480E4C">
              <w:rPr>
                <w:rFonts w:cs="Calibri"/>
                <w:b/>
                <w:bCs/>
              </w:rPr>
              <w:t>Uzasadnienie</w:t>
            </w:r>
          </w:p>
          <w:p w14:paraId="688F373B" w14:textId="77777777" w:rsidR="00070BEC" w:rsidRPr="00480E4C" w:rsidRDefault="00070BEC" w:rsidP="00070BEC">
            <w:pPr>
              <w:autoSpaceDE w:val="0"/>
              <w:autoSpaceDN w:val="0"/>
              <w:adjustRightInd w:val="0"/>
              <w:rPr>
                <w:rFonts w:cs="Calibri"/>
                <w:b/>
                <w:bCs/>
              </w:rPr>
            </w:pPr>
          </w:p>
        </w:tc>
        <w:tc>
          <w:tcPr>
            <w:tcW w:w="8185" w:type="dxa"/>
          </w:tcPr>
          <w:p w14:paraId="5946BDF4" w14:textId="77777777" w:rsidR="00070BEC" w:rsidRPr="00480E4C" w:rsidRDefault="00070BEC" w:rsidP="00070BEC">
            <w:pPr>
              <w:jc w:val="both"/>
              <w:rPr>
                <w:rFonts w:cs="Calibri"/>
                <w:b/>
                <w:bCs/>
              </w:rPr>
            </w:pPr>
          </w:p>
        </w:tc>
      </w:tr>
      <w:tr w:rsidR="004435AF" w:rsidRPr="00480E4C" w14:paraId="39D6A41C" w14:textId="77777777" w:rsidTr="003B1A71">
        <w:trPr>
          <w:jc w:val="center"/>
        </w:trPr>
        <w:tc>
          <w:tcPr>
            <w:tcW w:w="596" w:type="dxa"/>
          </w:tcPr>
          <w:p w14:paraId="2AA51C08" w14:textId="77777777" w:rsidR="004435AF" w:rsidRPr="00480E4C" w:rsidRDefault="00255752" w:rsidP="004435AF">
            <w:pPr>
              <w:jc w:val="both"/>
              <w:rPr>
                <w:rFonts w:cs="Calibri"/>
                <w:b/>
                <w:bCs/>
              </w:rPr>
            </w:pPr>
            <w:r w:rsidRPr="00480E4C">
              <w:rPr>
                <w:rFonts w:cs="Calibri"/>
                <w:b/>
                <w:bCs/>
              </w:rPr>
              <w:t xml:space="preserve">6 </w:t>
            </w:r>
            <w:r w:rsidR="004435AF" w:rsidRPr="00480E4C">
              <w:rPr>
                <w:rFonts w:cs="Calibri"/>
                <w:b/>
                <w:bCs/>
              </w:rPr>
              <w:t>b</w:t>
            </w:r>
            <w:r w:rsidRPr="00480E4C">
              <w:rPr>
                <w:rFonts w:cs="Calibri"/>
                <w:b/>
                <w:bCs/>
              </w:rPr>
              <w:t>.</w:t>
            </w:r>
          </w:p>
        </w:tc>
        <w:tc>
          <w:tcPr>
            <w:tcW w:w="1987" w:type="dxa"/>
          </w:tcPr>
          <w:p w14:paraId="1B3138D3" w14:textId="77777777" w:rsidR="004435AF" w:rsidRPr="00480E4C" w:rsidRDefault="004435AF" w:rsidP="004435AF">
            <w:pPr>
              <w:pStyle w:val="Default"/>
              <w:jc w:val="both"/>
              <w:rPr>
                <w:rFonts w:ascii="Calibri" w:hAnsi="Calibri" w:cs="Calibri"/>
                <w:sz w:val="22"/>
                <w:szCs w:val="22"/>
              </w:rPr>
            </w:pPr>
            <w:r w:rsidRPr="00480E4C">
              <w:rPr>
                <w:rFonts w:ascii="Calibri" w:hAnsi="Calibri" w:cs="Calibri"/>
                <w:b/>
                <w:bCs/>
                <w:sz w:val="22"/>
                <w:szCs w:val="22"/>
              </w:rPr>
              <w:t xml:space="preserve">Wzrost oferty zagrody edukacyjnej (dotyczy tylko zagród edukacyjnych) </w:t>
            </w:r>
          </w:p>
          <w:p w14:paraId="4A5DA8EE" w14:textId="77777777" w:rsidR="004435AF" w:rsidRPr="00480E4C" w:rsidRDefault="004435AF" w:rsidP="004435AF">
            <w:pPr>
              <w:autoSpaceDE w:val="0"/>
              <w:autoSpaceDN w:val="0"/>
              <w:adjustRightInd w:val="0"/>
              <w:rPr>
                <w:rFonts w:cs="Calibri"/>
                <w:b/>
                <w:bCs/>
              </w:rPr>
            </w:pPr>
          </w:p>
        </w:tc>
        <w:tc>
          <w:tcPr>
            <w:tcW w:w="8185" w:type="dxa"/>
          </w:tcPr>
          <w:p w14:paraId="062687BC" w14:textId="77777777" w:rsidR="004435AF" w:rsidRPr="00480E4C" w:rsidRDefault="004435AF" w:rsidP="00EC135E">
            <w:pPr>
              <w:pStyle w:val="Default"/>
              <w:spacing w:line="276" w:lineRule="auto"/>
              <w:jc w:val="both"/>
              <w:rPr>
                <w:rFonts w:ascii="Calibri" w:hAnsi="Calibri" w:cs="Calibri"/>
                <w:sz w:val="22"/>
                <w:szCs w:val="22"/>
              </w:rPr>
            </w:pPr>
            <w:r w:rsidRPr="00480E4C">
              <w:rPr>
                <w:rFonts w:ascii="Calibri" w:hAnsi="Calibri" w:cs="Calibri"/>
                <w:b/>
                <w:bCs/>
                <w:sz w:val="22"/>
                <w:szCs w:val="22"/>
              </w:rPr>
              <w:t>Proszę zaznaczyć (znakiem X) oraz uzasadnić,</w:t>
            </w:r>
            <w:r w:rsidRPr="00480E4C">
              <w:rPr>
                <w:rFonts w:ascii="Calibri" w:hAnsi="Calibri" w:cs="Calibri"/>
                <w:sz w:val="22"/>
                <w:szCs w:val="22"/>
              </w:rPr>
              <w:t xml:space="preserve"> czy wnioskodawca wprowadzi do oferty usługi edukacyjne mające na celu upowszechnienie informacji o pochodzeniu żywności, różnicowanie pozarolniczej działalności na obszarach wiejskich oraz zachowanie wiejskiego dziedzictwa kulturowego. Czy wskazał przynajmniej jeden cel edukacyjny poza wymaganym minimum zgodnie ze standardami Ogólnopolskiej Sieci Zagród Edukacyjnych (OSZE). </w:t>
            </w:r>
          </w:p>
          <w:p w14:paraId="0F31DF89" w14:textId="77777777" w:rsidR="004435AF" w:rsidRPr="00480E4C" w:rsidRDefault="004435AF" w:rsidP="00EC135E">
            <w:pPr>
              <w:pStyle w:val="Default"/>
              <w:spacing w:line="276" w:lineRule="auto"/>
              <w:jc w:val="both"/>
              <w:rPr>
                <w:rFonts w:ascii="Calibri" w:hAnsi="Calibri" w:cs="Calibri"/>
                <w:sz w:val="22"/>
                <w:szCs w:val="22"/>
              </w:rPr>
            </w:pPr>
            <w:r w:rsidRPr="00480E4C">
              <w:rPr>
                <w:rFonts w:ascii="Calibri" w:hAnsi="Calibri" w:cs="Calibri"/>
                <w:sz w:val="22"/>
                <w:szCs w:val="22"/>
              </w:rPr>
              <w:t xml:space="preserve">Zgodnie z koncepcją zatwierdzoną przez Ministerstwo Rolnictwa i Rozwoju Wsi </w:t>
            </w:r>
            <w:r w:rsidR="00480E4C">
              <w:rPr>
                <w:rFonts w:ascii="Calibri" w:hAnsi="Calibri" w:cs="Calibri"/>
                <w:sz w:val="22"/>
                <w:szCs w:val="22"/>
              </w:rPr>
              <w:br/>
            </w:r>
            <w:r w:rsidRPr="00480E4C">
              <w:rPr>
                <w:rFonts w:ascii="Calibri" w:hAnsi="Calibri" w:cs="Calibri"/>
                <w:sz w:val="22"/>
                <w:szCs w:val="22"/>
              </w:rPr>
              <w:t xml:space="preserve">w listopadzie 2011 roku oraz wdrażaną przez Centrum Doradztwa Rolniczego w Brwi-nowie, Oddział w Krakowie (CDR O/Kraków), „Zagroda edukacyjna” to obiekt realizujący przynajmniej dwa cele edukacyjne spośród niżej wymienionych: </w:t>
            </w:r>
          </w:p>
          <w:p w14:paraId="07595301" w14:textId="77777777" w:rsidR="004435AF" w:rsidRPr="00480E4C" w:rsidRDefault="004435AF" w:rsidP="00EC135E">
            <w:pPr>
              <w:pStyle w:val="Default"/>
              <w:numPr>
                <w:ilvl w:val="0"/>
                <w:numId w:val="13"/>
              </w:numPr>
              <w:spacing w:line="276" w:lineRule="auto"/>
              <w:ind w:left="313" w:hanging="284"/>
              <w:jc w:val="both"/>
              <w:rPr>
                <w:rFonts w:ascii="Calibri" w:hAnsi="Calibri" w:cs="Calibri"/>
                <w:sz w:val="22"/>
                <w:szCs w:val="22"/>
              </w:rPr>
            </w:pPr>
            <w:r w:rsidRPr="00480E4C">
              <w:rPr>
                <w:rFonts w:ascii="Calibri" w:hAnsi="Calibri" w:cs="Calibri"/>
                <w:sz w:val="22"/>
                <w:szCs w:val="22"/>
              </w:rPr>
              <w:t>edukacja w zakresie produkcji roślinnej,</w:t>
            </w:r>
          </w:p>
          <w:p w14:paraId="08D204BD" w14:textId="77777777" w:rsidR="004435AF" w:rsidRPr="00480E4C" w:rsidRDefault="004435AF" w:rsidP="00EC135E">
            <w:pPr>
              <w:pStyle w:val="Default"/>
              <w:numPr>
                <w:ilvl w:val="0"/>
                <w:numId w:val="13"/>
              </w:numPr>
              <w:spacing w:line="276" w:lineRule="auto"/>
              <w:ind w:left="313" w:hanging="284"/>
              <w:jc w:val="both"/>
              <w:rPr>
                <w:rFonts w:ascii="Calibri" w:hAnsi="Calibri" w:cs="Calibri"/>
                <w:sz w:val="22"/>
                <w:szCs w:val="22"/>
              </w:rPr>
            </w:pPr>
            <w:r w:rsidRPr="00480E4C">
              <w:rPr>
                <w:rFonts w:ascii="Calibri" w:hAnsi="Calibri" w:cs="Calibri"/>
                <w:sz w:val="22"/>
                <w:szCs w:val="22"/>
              </w:rPr>
              <w:t>edukacja w zakresie produkcji zwierzęcej,</w:t>
            </w:r>
          </w:p>
          <w:p w14:paraId="7C0C830D" w14:textId="77777777" w:rsidR="004435AF" w:rsidRPr="00480E4C" w:rsidRDefault="004435AF" w:rsidP="00EC135E">
            <w:pPr>
              <w:pStyle w:val="Default"/>
              <w:numPr>
                <w:ilvl w:val="0"/>
                <w:numId w:val="13"/>
              </w:numPr>
              <w:spacing w:line="276" w:lineRule="auto"/>
              <w:ind w:left="313" w:hanging="284"/>
              <w:jc w:val="both"/>
              <w:rPr>
                <w:rFonts w:ascii="Calibri" w:hAnsi="Calibri" w:cs="Calibri"/>
                <w:sz w:val="22"/>
                <w:szCs w:val="22"/>
              </w:rPr>
            </w:pPr>
            <w:r w:rsidRPr="00480E4C">
              <w:rPr>
                <w:rFonts w:ascii="Calibri" w:hAnsi="Calibri" w:cs="Calibri"/>
                <w:sz w:val="22"/>
                <w:szCs w:val="22"/>
              </w:rPr>
              <w:t>edukacja w zakresie przetwórstwa płodów rolnych,</w:t>
            </w:r>
          </w:p>
          <w:p w14:paraId="070C7300" w14:textId="77777777" w:rsidR="004435AF" w:rsidRPr="00480E4C" w:rsidRDefault="004435AF" w:rsidP="00EC135E">
            <w:pPr>
              <w:pStyle w:val="Default"/>
              <w:numPr>
                <w:ilvl w:val="0"/>
                <w:numId w:val="13"/>
              </w:numPr>
              <w:spacing w:line="276" w:lineRule="auto"/>
              <w:ind w:left="313" w:hanging="284"/>
              <w:jc w:val="both"/>
              <w:rPr>
                <w:rFonts w:ascii="Calibri" w:hAnsi="Calibri" w:cs="Calibri"/>
                <w:sz w:val="22"/>
                <w:szCs w:val="22"/>
              </w:rPr>
            </w:pPr>
            <w:r w:rsidRPr="00480E4C">
              <w:rPr>
                <w:rFonts w:ascii="Calibri" w:hAnsi="Calibri" w:cs="Calibri"/>
                <w:sz w:val="22"/>
                <w:szCs w:val="22"/>
              </w:rPr>
              <w:t>edukacja w zakresie świadomości ekologicznej i konsumenckiej,</w:t>
            </w:r>
          </w:p>
          <w:p w14:paraId="03A4826C" w14:textId="77777777" w:rsidR="004435AF" w:rsidRPr="00480E4C" w:rsidRDefault="004435AF" w:rsidP="00EC135E">
            <w:pPr>
              <w:pStyle w:val="Default"/>
              <w:numPr>
                <w:ilvl w:val="0"/>
                <w:numId w:val="13"/>
              </w:numPr>
              <w:spacing w:line="276" w:lineRule="auto"/>
              <w:ind w:left="313" w:hanging="284"/>
              <w:jc w:val="both"/>
              <w:rPr>
                <w:rFonts w:ascii="Calibri" w:hAnsi="Calibri" w:cs="Calibri"/>
                <w:sz w:val="22"/>
                <w:szCs w:val="22"/>
              </w:rPr>
            </w:pPr>
            <w:r w:rsidRPr="00480E4C">
              <w:rPr>
                <w:rFonts w:ascii="Calibri" w:hAnsi="Calibri" w:cs="Calibri"/>
                <w:sz w:val="22"/>
                <w:szCs w:val="22"/>
              </w:rPr>
              <w:t>edukacja w zakresie dziedzictwa kultury materialnej wsi, tradycyjnych zawodów, rękodzieła i twórczości ludowej.</w:t>
            </w:r>
          </w:p>
          <w:p w14:paraId="592C1E48" w14:textId="77777777" w:rsidR="004435AF" w:rsidRPr="00480E4C" w:rsidRDefault="004435AF" w:rsidP="00EC135E">
            <w:pPr>
              <w:pStyle w:val="Default"/>
              <w:spacing w:line="276" w:lineRule="auto"/>
              <w:jc w:val="both"/>
              <w:rPr>
                <w:rFonts w:ascii="Calibri" w:hAnsi="Calibri" w:cs="Calibri"/>
                <w:sz w:val="22"/>
                <w:szCs w:val="22"/>
              </w:rPr>
            </w:pPr>
          </w:p>
          <w:p w14:paraId="0C92A114" w14:textId="77777777" w:rsidR="004435AF" w:rsidRPr="00480E4C" w:rsidRDefault="004435AF" w:rsidP="00EC135E">
            <w:pPr>
              <w:pStyle w:val="Default"/>
              <w:spacing w:line="276" w:lineRule="auto"/>
              <w:jc w:val="both"/>
              <w:rPr>
                <w:rFonts w:ascii="Calibri" w:hAnsi="Calibri" w:cs="Calibri"/>
                <w:sz w:val="22"/>
                <w:szCs w:val="22"/>
              </w:rPr>
            </w:pPr>
            <w:r w:rsidRPr="00480E4C">
              <w:rPr>
                <w:rFonts w:ascii="Calibri" w:hAnsi="Calibri" w:cs="Calibri"/>
                <w:b/>
                <w:bCs/>
                <w:sz w:val="22"/>
                <w:szCs w:val="22"/>
              </w:rPr>
              <w:sym w:font="Wingdings 2" w:char="F0A3"/>
            </w:r>
            <w:r w:rsidRPr="00480E4C">
              <w:rPr>
                <w:rFonts w:ascii="Calibri" w:hAnsi="Calibri" w:cs="Calibri"/>
                <w:b/>
                <w:bCs/>
                <w:sz w:val="22"/>
                <w:szCs w:val="22"/>
              </w:rPr>
              <w:t xml:space="preserve"> 3 pkt</w:t>
            </w:r>
            <w:r w:rsidRPr="00480E4C">
              <w:rPr>
                <w:rFonts w:ascii="Calibri" w:hAnsi="Calibri" w:cs="Calibri"/>
                <w:sz w:val="22"/>
                <w:szCs w:val="22"/>
              </w:rPr>
              <w:t xml:space="preserve"> - wnioskodawca w ramach utworzenia/ rozwoju zagrody edukacyjnej wykazał przynajmniej jeden cel edukacyjny wykraczający poza wymagane minimum, lub;</w:t>
            </w:r>
          </w:p>
          <w:p w14:paraId="703A2579" w14:textId="77777777" w:rsidR="004435AF" w:rsidRPr="00480E4C" w:rsidRDefault="004435AF" w:rsidP="00EC135E">
            <w:pPr>
              <w:pStyle w:val="Default"/>
              <w:spacing w:line="276" w:lineRule="auto"/>
              <w:jc w:val="both"/>
              <w:rPr>
                <w:rFonts w:ascii="Calibri" w:hAnsi="Calibri" w:cs="Calibri"/>
                <w:sz w:val="22"/>
                <w:szCs w:val="22"/>
              </w:rPr>
            </w:pPr>
          </w:p>
          <w:p w14:paraId="01BC8F6B" w14:textId="77777777" w:rsidR="004435AF" w:rsidRPr="00480E4C" w:rsidRDefault="004435AF" w:rsidP="00EC135E">
            <w:pPr>
              <w:suppressAutoHyphens w:val="0"/>
              <w:spacing w:after="160"/>
              <w:contextualSpacing/>
              <w:jc w:val="both"/>
              <w:rPr>
                <w:rFonts w:cs="Calibri"/>
                <w:b/>
                <w:bCs/>
              </w:rPr>
            </w:pPr>
            <w:r w:rsidRPr="00480E4C">
              <w:rPr>
                <w:rFonts w:cs="Calibri"/>
              </w:rPr>
              <w:sym w:font="Wingdings 2" w:char="F0A3"/>
            </w:r>
            <w:r w:rsidRPr="00480E4C">
              <w:rPr>
                <w:rFonts w:cs="Calibri"/>
              </w:rPr>
              <w:t xml:space="preserve"> </w:t>
            </w:r>
            <w:r w:rsidRPr="00480E4C">
              <w:rPr>
                <w:rFonts w:cs="Calibri"/>
                <w:b/>
                <w:bCs/>
              </w:rPr>
              <w:t>0 pkt</w:t>
            </w:r>
            <w:r w:rsidRPr="00480E4C">
              <w:rPr>
                <w:rFonts w:cs="Calibri"/>
              </w:rPr>
              <w:t xml:space="preserve"> - wnioskodawca w ramach utworzenia/ rozwoju zagrody edukacyjnej nie wykazał przynajmniej jednego celu edukacyjnego wykraczającego poza wymagane minimum.</w:t>
            </w:r>
          </w:p>
        </w:tc>
      </w:tr>
      <w:tr w:rsidR="00070BEC" w:rsidRPr="00480E4C" w14:paraId="04FED030" w14:textId="77777777" w:rsidTr="003B1A71">
        <w:trPr>
          <w:jc w:val="center"/>
        </w:trPr>
        <w:tc>
          <w:tcPr>
            <w:tcW w:w="2583" w:type="dxa"/>
            <w:gridSpan w:val="2"/>
          </w:tcPr>
          <w:p w14:paraId="7A628E67" w14:textId="77777777" w:rsidR="00070BEC" w:rsidRPr="00480E4C" w:rsidRDefault="00070BEC" w:rsidP="00070BEC">
            <w:pPr>
              <w:autoSpaceDE w:val="0"/>
              <w:autoSpaceDN w:val="0"/>
              <w:adjustRightInd w:val="0"/>
              <w:rPr>
                <w:rFonts w:cs="Calibri"/>
                <w:b/>
                <w:bCs/>
              </w:rPr>
            </w:pPr>
            <w:r w:rsidRPr="00480E4C">
              <w:rPr>
                <w:rFonts w:cs="Calibri"/>
                <w:b/>
                <w:bCs/>
              </w:rPr>
              <w:t>Uzasadnienie</w:t>
            </w:r>
          </w:p>
        </w:tc>
        <w:tc>
          <w:tcPr>
            <w:tcW w:w="8185" w:type="dxa"/>
          </w:tcPr>
          <w:p w14:paraId="31FDFA28" w14:textId="77777777" w:rsidR="00070BEC" w:rsidRPr="00480E4C" w:rsidRDefault="00070BEC" w:rsidP="00070BEC">
            <w:pPr>
              <w:jc w:val="both"/>
              <w:rPr>
                <w:rFonts w:cs="Calibri"/>
                <w:b/>
                <w:bCs/>
              </w:rPr>
            </w:pPr>
          </w:p>
          <w:p w14:paraId="7772AA5E" w14:textId="77777777" w:rsidR="00070BEC" w:rsidRPr="00480E4C" w:rsidRDefault="00070BEC" w:rsidP="00070BEC">
            <w:pPr>
              <w:jc w:val="both"/>
              <w:rPr>
                <w:rFonts w:cs="Calibri"/>
                <w:b/>
                <w:bCs/>
              </w:rPr>
            </w:pPr>
          </w:p>
        </w:tc>
      </w:tr>
      <w:tr w:rsidR="00BA0211" w:rsidRPr="00480E4C" w14:paraId="13E6A299" w14:textId="77777777" w:rsidTr="003B1A71">
        <w:trPr>
          <w:jc w:val="center"/>
        </w:trPr>
        <w:tc>
          <w:tcPr>
            <w:tcW w:w="596" w:type="dxa"/>
          </w:tcPr>
          <w:p w14:paraId="3E85749D" w14:textId="77777777" w:rsidR="00BA0211" w:rsidRPr="00480E4C" w:rsidRDefault="00255752" w:rsidP="00BA0211">
            <w:pPr>
              <w:jc w:val="both"/>
              <w:rPr>
                <w:rFonts w:cs="Calibri"/>
                <w:b/>
                <w:bCs/>
              </w:rPr>
            </w:pPr>
            <w:r w:rsidRPr="00480E4C">
              <w:rPr>
                <w:rFonts w:cs="Calibri"/>
                <w:b/>
                <w:bCs/>
              </w:rPr>
              <w:t xml:space="preserve">7 </w:t>
            </w:r>
            <w:r w:rsidR="00BA0211" w:rsidRPr="00480E4C">
              <w:rPr>
                <w:rFonts w:cs="Calibri"/>
                <w:b/>
                <w:bCs/>
              </w:rPr>
              <w:t>a</w:t>
            </w:r>
            <w:r w:rsidRPr="00480E4C">
              <w:rPr>
                <w:rFonts w:cs="Calibri"/>
                <w:b/>
                <w:bCs/>
              </w:rPr>
              <w:t>.</w:t>
            </w:r>
          </w:p>
        </w:tc>
        <w:tc>
          <w:tcPr>
            <w:tcW w:w="1987" w:type="dxa"/>
          </w:tcPr>
          <w:p w14:paraId="20D78733" w14:textId="77777777" w:rsidR="00BA0211" w:rsidRPr="00480E4C" w:rsidRDefault="00BA0211" w:rsidP="00BA0211">
            <w:pPr>
              <w:pStyle w:val="Default"/>
              <w:jc w:val="both"/>
              <w:rPr>
                <w:rFonts w:ascii="Calibri" w:hAnsi="Calibri" w:cs="Calibri"/>
                <w:b/>
                <w:bCs/>
                <w:sz w:val="22"/>
                <w:szCs w:val="22"/>
              </w:rPr>
            </w:pPr>
            <w:r w:rsidRPr="00480E4C">
              <w:rPr>
                <w:rFonts w:ascii="Calibri" w:hAnsi="Calibri" w:cs="Calibri"/>
                <w:b/>
                <w:bCs/>
                <w:sz w:val="22"/>
                <w:szCs w:val="22"/>
              </w:rPr>
              <w:t>Wykorzystanie lokalnych produktów (dotyczy tylko gospodarstw agroturystycznych)</w:t>
            </w:r>
          </w:p>
        </w:tc>
        <w:tc>
          <w:tcPr>
            <w:tcW w:w="8185" w:type="dxa"/>
          </w:tcPr>
          <w:p w14:paraId="076A730B" w14:textId="77777777" w:rsidR="00A17E03" w:rsidRPr="00480E4C" w:rsidRDefault="00BA0211" w:rsidP="00EC135E">
            <w:pPr>
              <w:pStyle w:val="Default"/>
              <w:spacing w:line="276" w:lineRule="auto"/>
              <w:jc w:val="both"/>
              <w:rPr>
                <w:rFonts w:ascii="Calibri" w:hAnsi="Calibri" w:cs="Calibri"/>
                <w:sz w:val="22"/>
                <w:szCs w:val="22"/>
              </w:rPr>
            </w:pPr>
            <w:r w:rsidRPr="00480E4C">
              <w:rPr>
                <w:rFonts w:ascii="Calibri" w:hAnsi="Calibri" w:cs="Calibri"/>
                <w:b/>
                <w:bCs/>
                <w:sz w:val="22"/>
                <w:szCs w:val="22"/>
              </w:rPr>
              <w:t xml:space="preserve">Proszę zaznaczyć (znakiem X) oraz uzasadnić, </w:t>
            </w:r>
            <w:r w:rsidRPr="00480E4C">
              <w:rPr>
                <w:rFonts w:ascii="Calibri" w:hAnsi="Calibri" w:cs="Calibri"/>
                <w:sz w:val="22"/>
                <w:szCs w:val="22"/>
              </w:rPr>
              <w:t xml:space="preserve">czy </w:t>
            </w:r>
            <w:r w:rsidR="004D2DCB" w:rsidRPr="00480E4C">
              <w:rPr>
                <w:rFonts w:ascii="Calibri" w:hAnsi="Calibri" w:cs="Calibri"/>
                <w:sz w:val="22"/>
                <w:szCs w:val="22"/>
              </w:rPr>
              <w:t xml:space="preserve">projekt </w:t>
            </w:r>
            <w:r w:rsidR="004D3840" w:rsidRPr="00480E4C">
              <w:rPr>
                <w:rFonts w:ascii="Calibri" w:hAnsi="Calibri" w:cs="Calibri"/>
                <w:sz w:val="22"/>
                <w:szCs w:val="22"/>
              </w:rPr>
              <w:t xml:space="preserve">w ramach otwarcia gospodarstwa agroturystycznego </w:t>
            </w:r>
            <w:r w:rsidR="00205EF9" w:rsidRPr="00480E4C">
              <w:rPr>
                <w:rFonts w:ascii="Calibri" w:hAnsi="Calibri" w:cs="Calibri"/>
                <w:sz w:val="22"/>
                <w:szCs w:val="22"/>
              </w:rPr>
              <w:t>zakłada wykorzystanie</w:t>
            </w:r>
            <w:r w:rsidR="00A17E03" w:rsidRPr="00480E4C">
              <w:rPr>
                <w:rFonts w:ascii="Calibri" w:hAnsi="Calibri" w:cs="Calibri"/>
                <w:sz w:val="22"/>
                <w:szCs w:val="22"/>
              </w:rPr>
              <w:t xml:space="preserve"> produktów lokalnych Ziemi Człuchowskiej (np. owoce, warzywa, miody, przetwory, sery, kiszonki, oleje, rękodzieło) jako integralnej części oferty (np. menu, warsztaty kulinarne, pakiety pobytowe</w:t>
            </w:r>
            <w:r w:rsidR="00957BF1">
              <w:rPr>
                <w:rFonts w:ascii="Calibri" w:hAnsi="Calibri" w:cs="Calibri"/>
                <w:sz w:val="22"/>
                <w:szCs w:val="22"/>
              </w:rPr>
              <w:t>)</w:t>
            </w:r>
            <w:r w:rsidR="00A17E03" w:rsidRPr="00480E4C">
              <w:rPr>
                <w:rFonts w:ascii="Calibri" w:hAnsi="Calibri" w:cs="Calibri"/>
                <w:sz w:val="22"/>
                <w:szCs w:val="22"/>
              </w:rPr>
              <w:t>:</w:t>
            </w:r>
          </w:p>
          <w:p w14:paraId="19CC135D" w14:textId="77777777" w:rsidR="00A17E03" w:rsidRPr="00480E4C" w:rsidRDefault="00A17E03" w:rsidP="00EC135E">
            <w:pPr>
              <w:pStyle w:val="Default"/>
              <w:spacing w:line="276" w:lineRule="auto"/>
              <w:jc w:val="both"/>
              <w:rPr>
                <w:rFonts w:ascii="Calibri" w:hAnsi="Calibri" w:cs="Calibri"/>
                <w:sz w:val="22"/>
                <w:szCs w:val="22"/>
              </w:rPr>
            </w:pPr>
          </w:p>
          <w:p w14:paraId="450F8A43" w14:textId="77777777" w:rsidR="00A17E03" w:rsidRPr="00480E4C" w:rsidRDefault="00A17E03" w:rsidP="00EC135E">
            <w:pPr>
              <w:pStyle w:val="Akapitzlist"/>
              <w:suppressAutoHyphens w:val="0"/>
              <w:autoSpaceDE w:val="0"/>
              <w:autoSpaceDN w:val="0"/>
              <w:adjustRightInd w:val="0"/>
              <w:spacing w:after="0"/>
              <w:ind w:left="0"/>
              <w:contextualSpacing/>
              <w:jc w:val="both"/>
              <w:rPr>
                <w:rFonts w:cs="Calibri"/>
              </w:rPr>
            </w:pPr>
            <w:r w:rsidRPr="00480E4C">
              <w:rPr>
                <w:rFonts w:cs="Calibri"/>
                <w:b/>
                <w:bCs/>
              </w:rPr>
              <w:sym w:font="Wingdings 2" w:char="F0A3"/>
            </w:r>
            <w:r w:rsidRPr="00480E4C">
              <w:rPr>
                <w:rFonts w:cs="Calibri"/>
                <w:b/>
                <w:bCs/>
              </w:rPr>
              <w:t xml:space="preserve"> </w:t>
            </w:r>
            <w:r w:rsidR="008933B7" w:rsidRPr="00480E4C">
              <w:rPr>
                <w:rFonts w:cs="Calibri"/>
                <w:b/>
                <w:bCs/>
              </w:rPr>
              <w:t>3</w:t>
            </w:r>
            <w:r w:rsidRPr="00480E4C">
              <w:rPr>
                <w:rFonts w:cs="Calibri"/>
                <w:b/>
                <w:bCs/>
              </w:rPr>
              <w:t xml:space="preserve"> pkt –</w:t>
            </w:r>
            <w:r w:rsidRPr="00480E4C">
              <w:rPr>
                <w:rFonts w:cs="Calibri"/>
              </w:rPr>
              <w:t xml:space="preserve"> projekt</w:t>
            </w:r>
            <w:r w:rsidR="008933B7" w:rsidRPr="00480E4C">
              <w:rPr>
                <w:rFonts w:cs="Calibri"/>
              </w:rPr>
              <w:t xml:space="preserve"> zakłada</w:t>
            </w:r>
            <w:r w:rsidRPr="00480E4C">
              <w:rPr>
                <w:rFonts w:cs="Calibri"/>
              </w:rPr>
              <w:t xml:space="preserve"> </w:t>
            </w:r>
            <w:r w:rsidR="008933B7" w:rsidRPr="00480E4C">
              <w:rPr>
                <w:rFonts w:cs="Calibri"/>
                <w:b/>
                <w:bCs/>
              </w:rPr>
              <w:t>regularne wykorzystanie</w:t>
            </w:r>
            <w:r w:rsidR="008933B7" w:rsidRPr="00480E4C">
              <w:rPr>
                <w:rFonts w:cs="Calibri"/>
              </w:rPr>
              <w:t xml:space="preserve"> produktów lokalnych, rozumiane jako działania </w:t>
            </w:r>
            <w:r w:rsidR="008933B7" w:rsidRPr="00480E4C">
              <w:rPr>
                <w:rFonts w:cs="Calibri"/>
                <w:b/>
                <w:bCs/>
              </w:rPr>
              <w:t xml:space="preserve">wpisane na stałe w ofertę gospodarstwa i powtarzające się co najmniej raz </w:t>
            </w:r>
            <w:r w:rsidR="008933B7" w:rsidRPr="00480E4C">
              <w:rPr>
                <w:rFonts w:cs="Calibri"/>
                <w:b/>
                <w:bCs/>
              </w:rPr>
              <w:br/>
              <w:t>w każdym sezonie turystycznym (np. raz na kwartał lub częściej)</w:t>
            </w:r>
            <w:r w:rsidR="008933B7" w:rsidRPr="00480E4C">
              <w:rPr>
                <w:rFonts w:cs="Calibri"/>
              </w:rPr>
              <w:t>, np.: stałe włączenie produktów lokalnych do menu, cykliczne warsztaty/pakiety z wykorzystaniem lokalnych produktów, stała ekspozycja produktów lokalnych jako element promocji oferty,</w:t>
            </w:r>
            <w:r w:rsidRPr="00480E4C">
              <w:rPr>
                <w:rFonts w:cs="Calibri"/>
              </w:rPr>
              <w:t xml:space="preserve">; </w:t>
            </w:r>
          </w:p>
          <w:p w14:paraId="0037FE04" w14:textId="77777777" w:rsidR="00A17E03" w:rsidRPr="00480E4C" w:rsidRDefault="00A17E03" w:rsidP="00EC135E">
            <w:pPr>
              <w:pStyle w:val="Akapitzlist"/>
              <w:suppressAutoHyphens w:val="0"/>
              <w:autoSpaceDE w:val="0"/>
              <w:autoSpaceDN w:val="0"/>
              <w:adjustRightInd w:val="0"/>
              <w:spacing w:after="0"/>
              <w:ind w:left="0"/>
              <w:contextualSpacing/>
              <w:jc w:val="both"/>
              <w:rPr>
                <w:rFonts w:cs="Calibri"/>
              </w:rPr>
            </w:pPr>
          </w:p>
          <w:p w14:paraId="7F18927A" w14:textId="77777777" w:rsidR="00855F1C" w:rsidRPr="00480E4C" w:rsidRDefault="00A17E03" w:rsidP="00EC135E">
            <w:pPr>
              <w:suppressAutoHyphens w:val="0"/>
              <w:spacing w:after="0"/>
              <w:contextualSpacing/>
              <w:jc w:val="both"/>
              <w:rPr>
                <w:rFonts w:cs="Calibri"/>
                <w:lang w:eastAsia="pl-PL"/>
              </w:rPr>
            </w:pPr>
            <w:r w:rsidRPr="00480E4C">
              <w:rPr>
                <w:rFonts w:cs="Calibri"/>
                <w:b/>
                <w:bCs/>
              </w:rPr>
              <w:sym w:font="Wingdings 2" w:char="F0A3"/>
            </w:r>
            <w:r w:rsidRPr="00480E4C">
              <w:rPr>
                <w:rFonts w:cs="Calibri"/>
                <w:b/>
                <w:bCs/>
              </w:rPr>
              <w:t xml:space="preserve"> </w:t>
            </w:r>
            <w:r w:rsidR="008933B7" w:rsidRPr="00480E4C">
              <w:rPr>
                <w:rFonts w:cs="Calibri"/>
                <w:b/>
                <w:bCs/>
              </w:rPr>
              <w:t>1</w:t>
            </w:r>
            <w:r w:rsidRPr="00480E4C">
              <w:rPr>
                <w:rFonts w:cs="Calibri"/>
                <w:b/>
                <w:bCs/>
              </w:rPr>
              <w:t xml:space="preserve"> pkt -</w:t>
            </w:r>
            <w:r w:rsidRPr="00480E4C">
              <w:rPr>
                <w:rFonts w:cs="Calibri"/>
              </w:rPr>
              <w:t xml:space="preserve"> projekt zakłada </w:t>
            </w:r>
            <w:r w:rsidR="00855F1C" w:rsidRPr="00480E4C">
              <w:rPr>
                <w:rFonts w:cs="Calibri"/>
                <w:lang w:eastAsia="pl-PL"/>
              </w:rPr>
              <w:t>okazjonalne wykorzystanie produktów lokalnych, rozumiane jako działania incydentalne, rzadziej niż raz w sezonie turystycznym, np.: jednorazowe warsztaty lub pokazy, okazjonalne włączenie produktów lokalnych do oferty przy specjalnych wydarzeniach (</w:t>
            </w:r>
            <w:r w:rsidR="00855F1C" w:rsidRPr="00480E4C">
              <w:rPr>
                <w:rFonts w:cs="Calibri"/>
              </w:rPr>
              <w:t>jednorazowe wydarzenia, sezonowe akcje promocyjne, okazjonalne degustacje),</w:t>
            </w:r>
          </w:p>
          <w:p w14:paraId="6CB846E8" w14:textId="77777777" w:rsidR="00BA0211" w:rsidRPr="00480E4C" w:rsidRDefault="00BA0211" w:rsidP="00EC135E">
            <w:pPr>
              <w:pStyle w:val="Akapitzlist"/>
              <w:suppressAutoHyphens w:val="0"/>
              <w:autoSpaceDE w:val="0"/>
              <w:autoSpaceDN w:val="0"/>
              <w:adjustRightInd w:val="0"/>
              <w:spacing w:after="0"/>
              <w:ind w:left="0"/>
              <w:contextualSpacing/>
              <w:jc w:val="both"/>
              <w:rPr>
                <w:rFonts w:cs="Calibri"/>
              </w:rPr>
            </w:pPr>
          </w:p>
          <w:p w14:paraId="784F43BD" w14:textId="0C7F8211" w:rsidR="00BA0211" w:rsidRPr="00EC135E" w:rsidRDefault="00BA0211" w:rsidP="00EC135E">
            <w:pPr>
              <w:pStyle w:val="Akapitzlist"/>
              <w:suppressAutoHyphens w:val="0"/>
              <w:autoSpaceDE w:val="0"/>
              <w:autoSpaceDN w:val="0"/>
              <w:adjustRightInd w:val="0"/>
              <w:spacing w:after="0"/>
              <w:ind w:left="0"/>
              <w:contextualSpacing/>
              <w:jc w:val="both"/>
              <w:rPr>
                <w:rFonts w:cs="Calibri"/>
              </w:rPr>
            </w:pPr>
            <w:r w:rsidRPr="00480E4C">
              <w:rPr>
                <w:rFonts w:cs="Calibri"/>
                <w:b/>
                <w:bCs/>
              </w:rPr>
              <w:sym w:font="Wingdings 2" w:char="F0A3"/>
            </w:r>
            <w:r w:rsidRPr="00480E4C">
              <w:rPr>
                <w:rFonts w:cs="Calibri"/>
                <w:b/>
                <w:bCs/>
              </w:rPr>
              <w:t xml:space="preserve"> 0 pkt -</w:t>
            </w:r>
            <w:r w:rsidRPr="00480E4C">
              <w:rPr>
                <w:rFonts w:cs="Calibri"/>
              </w:rPr>
              <w:t xml:space="preserve"> </w:t>
            </w:r>
            <w:r w:rsidR="007D71BC" w:rsidRPr="00480E4C">
              <w:rPr>
                <w:rFonts w:cs="Calibri"/>
              </w:rPr>
              <w:t>brak wykorzystania produktów lokalnych.</w:t>
            </w:r>
          </w:p>
        </w:tc>
      </w:tr>
      <w:tr w:rsidR="00BA0211" w:rsidRPr="00480E4C" w14:paraId="13C3ECBD" w14:textId="77777777" w:rsidTr="003B1A71">
        <w:trPr>
          <w:jc w:val="center"/>
        </w:trPr>
        <w:tc>
          <w:tcPr>
            <w:tcW w:w="2583" w:type="dxa"/>
            <w:gridSpan w:val="2"/>
          </w:tcPr>
          <w:p w14:paraId="11F881A8" w14:textId="77777777" w:rsidR="00BA0211" w:rsidRPr="00480E4C" w:rsidRDefault="00BA0211" w:rsidP="00BA0211">
            <w:pPr>
              <w:autoSpaceDE w:val="0"/>
              <w:autoSpaceDN w:val="0"/>
              <w:adjustRightInd w:val="0"/>
              <w:rPr>
                <w:rFonts w:cs="Calibri"/>
                <w:b/>
                <w:bCs/>
              </w:rPr>
            </w:pPr>
            <w:r w:rsidRPr="00480E4C">
              <w:rPr>
                <w:rFonts w:cs="Calibri"/>
                <w:b/>
                <w:bCs/>
              </w:rPr>
              <w:t>Uzasadnienie</w:t>
            </w:r>
          </w:p>
        </w:tc>
        <w:tc>
          <w:tcPr>
            <w:tcW w:w="8185" w:type="dxa"/>
          </w:tcPr>
          <w:p w14:paraId="0592B4BF" w14:textId="77777777" w:rsidR="00BA0211" w:rsidRPr="00480E4C" w:rsidRDefault="00BA0211" w:rsidP="00BA0211">
            <w:pPr>
              <w:jc w:val="both"/>
              <w:rPr>
                <w:rFonts w:cs="Calibri"/>
                <w:b/>
                <w:bCs/>
              </w:rPr>
            </w:pPr>
          </w:p>
          <w:p w14:paraId="682CA507" w14:textId="77777777" w:rsidR="00BA0211" w:rsidRPr="00480E4C" w:rsidRDefault="00BA0211" w:rsidP="00BA0211">
            <w:pPr>
              <w:jc w:val="both"/>
              <w:rPr>
                <w:rFonts w:cs="Calibri"/>
                <w:b/>
                <w:bCs/>
              </w:rPr>
            </w:pPr>
          </w:p>
        </w:tc>
      </w:tr>
      <w:tr w:rsidR="001D33ED" w:rsidRPr="00480E4C" w14:paraId="114EC935" w14:textId="77777777" w:rsidTr="003B1A71">
        <w:trPr>
          <w:jc w:val="center"/>
        </w:trPr>
        <w:tc>
          <w:tcPr>
            <w:tcW w:w="596" w:type="dxa"/>
          </w:tcPr>
          <w:p w14:paraId="5E5DD76A" w14:textId="77777777" w:rsidR="001D33ED" w:rsidRPr="00480E4C" w:rsidRDefault="00255752" w:rsidP="007F1275">
            <w:pPr>
              <w:jc w:val="both"/>
              <w:rPr>
                <w:rFonts w:cs="Calibri"/>
                <w:b/>
                <w:bCs/>
              </w:rPr>
            </w:pPr>
            <w:r w:rsidRPr="00480E4C">
              <w:rPr>
                <w:rFonts w:cs="Calibri"/>
                <w:b/>
                <w:bCs/>
              </w:rPr>
              <w:t xml:space="preserve">7 </w:t>
            </w:r>
            <w:r w:rsidR="001D33ED" w:rsidRPr="00480E4C">
              <w:rPr>
                <w:rFonts w:cs="Calibri"/>
                <w:b/>
                <w:bCs/>
              </w:rPr>
              <w:t>b</w:t>
            </w:r>
            <w:r w:rsidRPr="00480E4C">
              <w:rPr>
                <w:rFonts w:cs="Calibri"/>
                <w:b/>
                <w:bCs/>
              </w:rPr>
              <w:t>.</w:t>
            </w:r>
          </w:p>
        </w:tc>
        <w:tc>
          <w:tcPr>
            <w:tcW w:w="1987" w:type="dxa"/>
          </w:tcPr>
          <w:p w14:paraId="511DE5A8" w14:textId="77777777" w:rsidR="000F3D8F" w:rsidRPr="00480E4C" w:rsidRDefault="000F3D8F" w:rsidP="000F3D8F">
            <w:pPr>
              <w:pStyle w:val="Default"/>
              <w:jc w:val="both"/>
              <w:rPr>
                <w:rFonts w:ascii="Calibri" w:hAnsi="Calibri" w:cs="Calibri"/>
                <w:sz w:val="22"/>
                <w:szCs w:val="22"/>
              </w:rPr>
            </w:pPr>
            <w:r w:rsidRPr="00480E4C">
              <w:rPr>
                <w:rFonts w:ascii="Calibri" w:hAnsi="Calibri" w:cs="Calibri"/>
                <w:b/>
                <w:bCs/>
                <w:sz w:val="22"/>
                <w:szCs w:val="22"/>
              </w:rPr>
              <w:t xml:space="preserve">Wykorzystanie lokalnych produktów (dotyczy tylko zagród edukacyjnych) </w:t>
            </w:r>
          </w:p>
          <w:p w14:paraId="03004A4F" w14:textId="77777777" w:rsidR="001D33ED" w:rsidRPr="00480E4C" w:rsidRDefault="001D33ED" w:rsidP="007F1275">
            <w:pPr>
              <w:pStyle w:val="Default"/>
              <w:jc w:val="both"/>
              <w:rPr>
                <w:rFonts w:ascii="Calibri" w:hAnsi="Calibri" w:cs="Calibri"/>
                <w:b/>
                <w:bCs/>
                <w:sz w:val="22"/>
                <w:szCs w:val="22"/>
              </w:rPr>
            </w:pPr>
          </w:p>
        </w:tc>
        <w:tc>
          <w:tcPr>
            <w:tcW w:w="8185" w:type="dxa"/>
          </w:tcPr>
          <w:p w14:paraId="3D2F57DF" w14:textId="77777777" w:rsidR="001D33ED" w:rsidRPr="00480E4C" w:rsidRDefault="001D33ED" w:rsidP="00EC135E">
            <w:pPr>
              <w:pStyle w:val="Default"/>
              <w:spacing w:line="276" w:lineRule="auto"/>
              <w:jc w:val="both"/>
              <w:rPr>
                <w:rFonts w:ascii="Calibri" w:hAnsi="Calibri" w:cs="Calibri"/>
                <w:sz w:val="22"/>
                <w:szCs w:val="22"/>
              </w:rPr>
            </w:pPr>
            <w:r w:rsidRPr="00480E4C">
              <w:rPr>
                <w:rFonts w:ascii="Calibri" w:hAnsi="Calibri" w:cs="Calibri"/>
                <w:b/>
                <w:bCs/>
                <w:sz w:val="22"/>
                <w:szCs w:val="22"/>
              </w:rPr>
              <w:t xml:space="preserve">Proszę zaznaczyć (znakiem X) oraz uzasadnić, </w:t>
            </w:r>
            <w:r w:rsidRPr="00480E4C">
              <w:rPr>
                <w:rFonts w:ascii="Calibri" w:hAnsi="Calibri" w:cs="Calibri"/>
                <w:sz w:val="22"/>
                <w:szCs w:val="22"/>
              </w:rPr>
              <w:t xml:space="preserve">czy projekt w ramach otwarcia </w:t>
            </w:r>
            <w:r w:rsidR="0085781D" w:rsidRPr="00480E4C">
              <w:rPr>
                <w:rFonts w:ascii="Calibri" w:hAnsi="Calibri" w:cs="Calibri"/>
                <w:sz w:val="22"/>
                <w:szCs w:val="22"/>
              </w:rPr>
              <w:t xml:space="preserve">zagrody edukacyjnej zakłada wykorzystanie produktów lokalnych Ziemi Człuchowskiej (np. owoce, warzywa, miody, przetwory, sery, kiszonki, rękodzieło) jako integralnej części oferty edukacyjnej, tj. oparcie programu edukacyjnego na wykorzystaniu lokalnych produktów (np. zajęcia/prezentacje/pokazy/warsztaty o miodzie, olejach, kiszonka, uprawach): </w:t>
            </w:r>
          </w:p>
          <w:p w14:paraId="5C4ACF11" w14:textId="77777777" w:rsidR="001D33ED" w:rsidRPr="00480E4C" w:rsidRDefault="001D33ED" w:rsidP="00EC135E">
            <w:pPr>
              <w:pStyle w:val="Default"/>
              <w:spacing w:line="276" w:lineRule="auto"/>
              <w:jc w:val="both"/>
              <w:rPr>
                <w:rFonts w:ascii="Calibri" w:hAnsi="Calibri" w:cs="Calibri"/>
                <w:sz w:val="22"/>
                <w:szCs w:val="22"/>
              </w:rPr>
            </w:pPr>
          </w:p>
          <w:p w14:paraId="3CF6B3D7" w14:textId="77777777" w:rsidR="001D33ED" w:rsidRPr="00480E4C" w:rsidRDefault="001D33ED" w:rsidP="00EC135E">
            <w:pPr>
              <w:pStyle w:val="Akapitzlist"/>
              <w:suppressAutoHyphens w:val="0"/>
              <w:autoSpaceDE w:val="0"/>
              <w:autoSpaceDN w:val="0"/>
              <w:adjustRightInd w:val="0"/>
              <w:spacing w:after="0"/>
              <w:ind w:left="0"/>
              <w:contextualSpacing/>
              <w:jc w:val="both"/>
              <w:rPr>
                <w:rFonts w:cs="Calibri"/>
              </w:rPr>
            </w:pPr>
            <w:r w:rsidRPr="00480E4C">
              <w:rPr>
                <w:rFonts w:cs="Calibri"/>
                <w:b/>
                <w:bCs/>
              </w:rPr>
              <w:sym w:font="Wingdings 2" w:char="F0A3"/>
            </w:r>
            <w:r w:rsidRPr="00480E4C">
              <w:rPr>
                <w:rFonts w:cs="Calibri"/>
                <w:b/>
                <w:bCs/>
              </w:rPr>
              <w:t xml:space="preserve"> 3 pkt –</w:t>
            </w:r>
            <w:r w:rsidRPr="00480E4C">
              <w:rPr>
                <w:rFonts w:cs="Calibri"/>
              </w:rPr>
              <w:t xml:space="preserve"> projekt zakłada </w:t>
            </w:r>
            <w:r w:rsidR="002133E3" w:rsidRPr="00480E4C">
              <w:rPr>
                <w:rFonts w:cs="Calibri"/>
                <w:lang w:eastAsia="pl-PL"/>
              </w:rPr>
              <w:t xml:space="preserve">regularne wykorzystanie produktów lokalnych, rozumiane jako działania wpisane na stałe w program zagrody i powtarzające się co najmniej raz w każdym sezonie turystycznym (np. raz na kwartał lub częściej), np.: cykliczne warsztaty kulinarne/edukacyjne oparte na lokalnych produktach, stała ścieżka edukacyjna/ekspozycja prezentująca lokalne produkty, zajęcia wpisane na stałe </w:t>
            </w:r>
            <w:r w:rsidR="00480E4C">
              <w:rPr>
                <w:rFonts w:cs="Calibri"/>
                <w:lang w:eastAsia="pl-PL"/>
              </w:rPr>
              <w:br/>
            </w:r>
            <w:r w:rsidR="002133E3" w:rsidRPr="00480E4C">
              <w:rPr>
                <w:rFonts w:cs="Calibri"/>
                <w:lang w:eastAsia="pl-PL"/>
              </w:rPr>
              <w:t>w harmonogram zagrody</w:t>
            </w:r>
            <w:r w:rsidRPr="00480E4C">
              <w:rPr>
                <w:rFonts w:cs="Calibri"/>
              </w:rPr>
              <w:t xml:space="preserve">; </w:t>
            </w:r>
          </w:p>
          <w:p w14:paraId="5F5E11D3" w14:textId="77777777" w:rsidR="001D33ED" w:rsidRPr="00480E4C" w:rsidRDefault="001D33ED" w:rsidP="00EC135E">
            <w:pPr>
              <w:pStyle w:val="Akapitzlist"/>
              <w:suppressAutoHyphens w:val="0"/>
              <w:autoSpaceDE w:val="0"/>
              <w:autoSpaceDN w:val="0"/>
              <w:adjustRightInd w:val="0"/>
              <w:spacing w:after="0"/>
              <w:ind w:left="0"/>
              <w:contextualSpacing/>
              <w:jc w:val="both"/>
              <w:rPr>
                <w:rFonts w:cs="Calibri"/>
              </w:rPr>
            </w:pPr>
          </w:p>
          <w:p w14:paraId="36DEB9DF" w14:textId="77777777" w:rsidR="001D33ED" w:rsidRPr="00480E4C" w:rsidRDefault="001D33ED" w:rsidP="00EC135E">
            <w:pPr>
              <w:suppressAutoHyphens w:val="0"/>
              <w:spacing w:after="0"/>
              <w:contextualSpacing/>
              <w:jc w:val="both"/>
              <w:rPr>
                <w:rFonts w:cs="Calibri"/>
                <w:lang w:eastAsia="pl-PL"/>
              </w:rPr>
            </w:pPr>
            <w:r w:rsidRPr="00480E4C">
              <w:rPr>
                <w:rFonts w:cs="Calibri"/>
                <w:b/>
                <w:bCs/>
              </w:rPr>
              <w:sym w:font="Wingdings 2" w:char="F0A3"/>
            </w:r>
            <w:r w:rsidRPr="00480E4C">
              <w:rPr>
                <w:rFonts w:cs="Calibri"/>
                <w:b/>
                <w:bCs/>
              </w:rPr>
              <w:t xml:space="preserve"> 1 pkt -</w:t>
            </w:r>
            <w:r w:rsidRPr="00480E4C">
              <w:rPr>
                <w:rFonts w:cs="Calibri"/>
              </w:rPr>
              <w:t xml:space="preserve"> projekt zakłada </w:t>
            </w:r>
            <w:r w:rsidR="000C5793" w:rsidRPr="00480E4C">
              <w:rPr>
                <w:rFonts w:cs="Calibri"/>
                <w:lang w:eastAsia="pl-PL"/>
              </w:rPr>
              <w:t>okazjonalne wykorzystanie produktów lokalnych, rozumiane jako działania incydentalne, rzadziej niż raz w sezonie turystycznym, np.: jednorazowe warsztaty, pokazy tylko przy okazji festynów, świąt lub wydarzeń sezonowych,</w:t>
            </w:r>
          </w:p>
          <w:p w14:paraId="198D8145" w14:textId="77777777" w:rsidR="001D33ED" w:rsidRPr="00480E4C" w:rsidRDefault="001D33ED" w:rsidP="00EC135E">
            <w:pPr>
              <w:pStyle w:val="Akapitzlist"/>
              <w:suppressAutoHyphens w:val="0"/>
              <w:autoSpaceDE w:val="0"/>
              <w:autoSpaceDN w:val="0"/>
              <w:adjustRightInd w:val="0"/>
              <w:spacing w:after="0"/>
              <w:ind w:left="0"/>
              <w:contextualSpacing/>
              <w:jc w:val="both"/>
              <w:rPr>
                <w:rFonts w:cs="Calibri"/>
              </w:rPr>
            </w:pPr>
          </w:p>
          <w:p w14:paraId="4A53F0EE" w14:textId="60D2CE62" w:rsidR="001D33ED" w:rsidRPr="00EC135E" w:rsidRDefault="001D33ED" w:rsidP="00EC135E">
            <w:pPr>
              <w:pStyle w:val="Akapitzlist"/>
              <w:suppressAutoHyphens w:val="0"/>
              <w:autoSpaceDE w:val="0"/>
              <w:autoSpaceDN w:val="0"/>
              <w:adjustRightInd w:val="0"/>
              <w:spacing w:after="0"/>
              <w:ind w:left="0"/>
              <w:contextualSpacing/>
              <w:jc w:val="both"/>
              <w:rPr>
                <w:rFonts w:cs="Calibri"/>
              </w:rPr>
            </w:pPr>
            <w:r w:rsidRPr="00480E4C">
              <w:rPr>
                <w:rFonts w:cs="Calibri"/>
                <w:b/>
                <w:bCs/>
              </w:rPr>
              <w:sym w:font="Wingdings 2" w:char="F0A3"/>
            </w:r>
            <w:r w:rsidRPr="00480E4C">
              <w:rPr>
                <w:rFonts w:cs="Calibri"/>
                <w:b/>
                <w:bCs/>
              </w:rPr>
              <w:t xml:space="preserve"> 0 pkt -</w:t>
            </w:r>
            <w:r w:rsidRPr="00480E4C">
              <w:rPr>
                <w:rFonts w:cs="Calibri"/>
              </w:rPr>
              <w:t xml:space="preserve"> brak wykorzystania produktów lokalnych.</w:t>
            </w:r>
          </w:p>
        </w:tc>
      </w:tr>
      <w:tr w:rsidR="001D33ED" w:rsidRPr="00480E4C" w14:paraId="0D8B3484" w14:textId="77777777" w:rsidTr="003B1A71">
        <w:trPr>
          <w:jc w:val="center"/>
        </w:trPr>
        <w:tc>
          <w:tcPr>
            <w:tcW w:w="2583" w:type="dxa"/>
            <w:gridSpan w:val="2"/>
          </w:tcPr>
          <w:p w14:paraId="1689BB91" w14:textId="77777777" w:rsidR="001D33ED" w:rsidRPr="00480E4C" w:rsidRDefault="001D33ED" w:rsidP="007F1275">
            <w:pPr>
              <w:autoSpaceDE w:val="0"/>
              <w:autoSpaceDN w:val="0"/>
              <w:adjustRightInd w:val="0"/>
              <w:rPr>
                <w:rFonts w:cs="Calibri"/>
                <w:b/>
                <w:bCs/>
              </w:rPr>
            </w:pPr>
            <w:r w:rsidRPr="00480E4C">
              <w:rPr>
                <w:rFonts w:cs="Calibri"/>
                <w:b/>
                <w:bCs/>
              </w:rPr>
              <w:t>Uzasadnienie</w:t>
            </w:r>
          </w:p>
        </w:tc>
        <w:tc>
          <w:tcPr>
            <w:tcW w:w="8185" w:type="dxa"/>
          </w:tcPr>
          <w:p w14:paraId="3CED5DD4" w14:textId="77777777" w:rsidR="001D33ED" w:rsidRPr="00480E4C" w:rsidRDefault="001D33ED" w:rsidP="007F1275">
            <w:pPr>
              <w:jc w:val="both"/>
              <w:rPr>
                <w:rFonts w:cs="Calibri"/>
                <w:b/>
                <w:bCs/>
              </w:rPr>
            </w:pPr>
          </w:p>
          <w:p w14:paraId="793551AC" w14:textId="77777777" w:rsidR="001D33ED" w:rsidRPr="00480E4C" w:rsidRDefault="001D33ED" w:rsidP="007F1275">
            <w:pPr>
              <w:jc w:val="both"/>
              <w:rPr>
                <w:rFonts w:cs="Calibri"/>
                <w:b/>
                <w:bCs/>
              </w:rPr>
            </w:pPr>
          </w:p>
        </w:tc>
      </w:tr>
      <w:tr w:rsidR="00A039D0" w:rsidRPr="00480E4C" w14:paraId="09F78248" w14:textId="77777777" w:rsidTr="003B1A71">
        <w:trPr>
          <w:jc w:val="center"/>
        </w:trPr>
        <w:tc>
          <w:tcPr>
            <w:tcW w:w="596" w:type="dxa"/>
          </w:tcPr>
          <w:p w14:paraId="306A5756" w14:textId="77777777" w:rsidR="00A039D0" w:rsidRPr="00480E4C" w:rsidRDefault="00255752" w:rsidP="00A039D0">
            <w:pPr>
              <w:jc w:val="both"/>
              <w:rPr>
                <w:rFonts w:cs="Calibri"/>
                <w:b/>
                <w:bCs/>
              </w:rPr>
            </w:pPr>
            <w:r w:rsidRPr="00480E4C">
              <w:rPr>
                <w:rFonts w:cs="Calibri"/>
                <w:b/>
                <w:bCs/>
              </w:rPr>
              <w:t xml:space="preserve">8 </w:t>
            </w:r>
            <w:r w:rsidR="00A039D0" w:rsidRPr="00480E4C">
              <w:rPr>
                <w:rFonts w:cs="Calibri"/>
                <w:b/>
                <w:bCs/>
              </w:rPr>
              <w:t>a</w:t>
            </w:r>
            <w:r w:rsidRPr="00480E4C">
              <w:rPr>
                <w:rFonts w:cs="Calibri"/>
                <w:b/>
                <w:bCs/>
              </w:rPr>
              <w:t>.</w:t>
            </w:r>
          </w:p>
        </w:tc>
        <w:tc>
          <w:tcPr>
            <w:tcW w:w="1987" w:type="dxa"/>
          </w:tcPr>
          <w:p w14:paraId="7AA55E99" w14:textId="77777777" w:rsidR="00A039D0" w:rsidRPr="00480E4C" w:rsidRDefault="00A039D0" w:rsidP="00A039D0">
            <w:pPr>
              <w:pStyle w:val="Default"/>
              <w:jc w:val="both"/>
              <w:rPr>
                <w:rFonts w:ascii="Calibri" w:hAnsi="Calibri" w:cs="Calibri"/>
                <w:b/>
                <w:bCs/>
                <w:sz w:val="22"/>
                <w:szCs w:val="22"/>
              </w:rPr>
            </w:pPr>
            <w:r w:rsidRPr="00480E4C">
              <w:rPr>
                <w:rFonts w:ascii="Calibri" w:hAnsi="Calibri" w:cs="Calibri"/>
                <w:b/>
                <w:bCs/>
                <w:sz w:val="22"/>
                <w:szCs w:val="22"/>
              </w:rPr>
              <w:t>Promocja certyfikowanych produktów lokalnych oznaczonych Marką Lokalną KOMTURIA NATURY (dotyczy tylko gospodarstw agroturystycznych)</w:t>
            </w:r>
          </w:p>
        </w:tc>
        <w:tc>
          <w:tcPr>
            <w:tcW w:w="8185" w:type="dxa"/>
          </w:tcPr>
          <w:p w14:paraId="352B040D" w14:textId="77777777" w:rsidR="005C3C38" w:rsidRPr="00480E4C" w:rsidRDefault="00A039D0" w:rsidP="003B1A71">
            <w:pPr>
              <w:pStyle w:val="Default"/>
              <w:spacing w:line="276" w:lineRule="auto"/>
              <w:jc w:val="both"/>
              <w:rPr>
                <w:rFonts w:ascii="Calibri" w:hAnsi="Calibri" w:cs="Calibri"/>
                <w:sz w:val="22"/>
                <w:szCs w:val="22"/>
              </w:rPr>
            </w:pPr>
            <w:r w:rsidRPr="00480E4C">
              <w:rPr>
                <w:rFonts w:ascii="Calibri" w:hAnsi="Calibri" w:cs="Calibri"/>
                <w:b/>
                <w:bCs/>
                <w:sz w:val="22"/>
                <w:szCs w:val="22"/>
              </w:rPr>
              <w:t xml:space="preserve">Proszę zaznaczyć (znakiem X) oraz uzasadnić, </w:t>
            </w:r>
            <w:r w:rsidRPr="00480E4C">
              <w:rPr>
                <w:rFonts w:ascii="Calibri" w:hAnsi="Calibri" w:cs="Calibri"/>
                <w:sz w:val="22"/>
                <w:szCs w:val="22"/>
              </w:rPr>
              <w:t xml:space="preserve">czy projekt w ramach </w:t>
            </w:r>
            <w:r w:rsidR="005C3C38" w:rsidRPr="00480E4C">
              <w:rPr>
                <w:rFonts w:ascii="Calibri" w:hAnsi="Calibri" w:cs="Calibri"/>
                <w:sz w:val="22"/>
                <w:szCs w:val="22"/>
              </w:rPr>
              <w:t xml:space="preserve">otwarcia gospodarstwa agroturystycznego zakłada promocję certyfikowanych produktów/usług lokalnych oznaczonych Marką Lokalną KOMTURIA NATURY (np. oleje, miody, pieczywo, kiszonki, rękodzieło, usługi), poprzez odpowiednie działania informacyjne </w:t>
            </w:r>
            <w:r w:rsidR="005C3C38" w:rsidRPr="00480E4C">
              <w:rPr>
                <w:rFonts w:ascii="Calibri" w:hAnsi="Calibri" w:cs="Calibri"/>
                <w:sz w:val="22"/>
                <w:szCs w:val="22"/>
              </w:rPr>
              <w:br/>
              <w:t>i promocyjne skierowane do gości (np. ekspozycja/gablota, materiały promocyjne, prezentacje, rekomendacje zakupu u producentów/w sklepie internetowym KOMTURII NATURY/automatach sprzedażowych znajdujących się na obszarze LGD Ziemi Człuchowskiej/galerii produktu lokalnego znajdującej się w siedzibie LGD):</w:t>
            </w:r>
          </w:p>
          <w:p w14:paraId="4E4732ED" w14:textId="77777777" w:rsidR="00A039D0" w:rsidRPr="00480E4C" w:rsidRDefault="00A039D0" w:rsidP="003B1A71">
            <w:pPr>
              <w:pStyle w:val="Default"/>
              <w:spacing w:line="276" w:lineRule="auto"/>
              <w:jc w:val="both"/>
              <w:rPr>
                <w:rFonts w:ascii="Calibri" w:hAnsi="Calibri" w:cs="Calibri"/>
                <w:sz w:val="22"/>
                <w:szCs w:val="22"/>
              </w:rPr>
            </w:pPr>
          </w:p>
          <w:p w14:paraId="1C797D86" w14:textId="77777777" w:rsidR="00A039D0" w:rsidRPr="00480E4C" w:rsidRDefault="00A039D0" w:rsidP="003B1A71">
            <w:pPr>
              <w:pStyle w:val="Default"/>
              <w:spacing w:line="276" w:lineRule="auto"/>
              <w:jc w:val="both"/>
              <w:rPr>
                <w:rFonts w:ascii="Calibri" w:hAnsi="Calibri" w:cs="Calibri"/>
                <w:sz w:val="22"/>
                <w:szCs w:val="22"/>
              </w:rPr>
            </w:pPr>
          </w:p>
          <w:p w14:paraId="7BD145D5" w14:textId="77777777" w:rsidR="00A039D0" w:rsidRPr="00480E4C" w:rsidRDefault="00A039D0" w:rsidP="003B1A71">
            <w:pPr>
              <w:pStyle w:val="Default"/>
              <w:spacing w:line="276" w:lineRule="auto"/>
              <w:jc w:val="both"/>
              <w:rPr>
                <w:rFonts w:ascii="Calibri" w:hAnsi="Calibri" w:cs="Calibri"/>
                <w:sz w:val="22"/>
                <w:szCs w:val="22"/>
              </w:rPr>
            </w:pPr>
            <w:r w:rsidRPr="00480E4C">
              <w:rPr>
                <w:rFonts w:ascii="Calibri" w:hAnsi="Calibri" w:cs="Calibri"/>
                <w:b/>
                <w:bCs/>
                <w:sz w:val="22"/>
                <w:szCs w:val="22"/>
              </w:rPr>
              <w:sym w:font="Wingdings 2" w:char="F0A3"/>
            </w:r>
            <w:r w:rsidRPr="00480E4C">
              <w:rPr>
                <w:rFonts w:ascii="Calibri" w:hAnsi="Calibri" w:cs="Calibri"/>
                <w:b/>
                <w:bCs/>
                <w:sz w:val="22"/>
                <w:szCs w:val="22"/>
              </w:rPr>
              <w:t xml:space="preserve"> 3 pkt –</w:t>
            </w:r>
            <w:r w:rsidRPr="00480E4C">
              <w:rPr>
                <w:rFonts w:ascii="Calibri" w:hAnsi="Calibri" w:cs="Calibri"/>
                <w:sz w:val="22"/>
                <w:szCs w:val="22"/>
              </w:rPr>
              <w:t xml:space="preserve"> projekt zakłada </w:t>
            </w:r>
            <w:r w:rsidR="002A540F" w:rsidRPr="00480E4C">
              <w:rPr>
                <w:rFonts w:ascii="Calibri" w:hAnsi="Calibri" w:cs="Calibri"/>
                <w:sz w:val="22"/>
                <w:szCs w:val="22"/>
              </w:rPr>
              <w:t xml:space="preserve">regularną promocje – rozumiana jako działania wpisane na stałe w ofertę/promocję gospodarstwa i powtarzające się co najmniej raz w każdym sezonie turystycznym (np. raz na kwartał lub częściej), np.: stała ekspozycja (półka/gablota, kącik informacyjny), treści o produktach certyfikowanych </w:t>
            </w:r>
            <w:r w:rsidR="0048613F">
              <w:rPr>
                <w:rFonts w:ascii="Calibri" w:hAnsi="Calibri" w:cs="Calibri"/>
                <w:sz w:val="22"/>
                <w:szCs w:val="22"/>
              </w:rPr>
              <w:t xml:space="preserve">Marką Lokalną KOMTURIA NATURY </w:t>
            </w:r>
            <w:r w:rsidR="002A540F" w:rsidRPr="00480E4C">
              <w:rPr>
                <w:rFonts w:ascii="Calibri" w:hAnsi="Calibri" w:cs="Calibri"/>
                <w:sz w:val="22"/>
                <w:szCs w:val="22"/>
              </w:rPr>
              <w:t>umieszczone trwale w materiałach promocyjnych/na stronie internetowej, każdorazowe rekomendowanie miejsc/producentów certyfikowanych produktów.</w:t>
            </w:r>
          </w:p>
          <w:p w14:paraId="2670F983" w14:textId="77777777" w:rsidR="00A039D0" w:rsidRPr="00480E4C" w:rsidRDefault="00A039D0" w:rsidP="003B1A71">
            <w:pPr>
              <w:pStyle w:val="Akapitzlist"/>
              <w:suppressAutoHyphens w:val="0"/>
              <w:autoSpaceDE w:val="0"/>
              <w:autoSpaceDN w:val="0"/>
              <w:adjustRightInd w:val="0"/>
              <w:spacing w:after="0"/>
              <w:ind w:left="0"/>
              <w:contextualSpacing/>
              <w:jc w:val="both"/>
              <w:rPr>
                <w:rFonts w:cs="Calibri"/>
              </w:rPr>
            </w:pPr>
          </w:p>
          <w:p w14:paraId="5720D740" w14:textId="1D2C21C6" w:rsidR="00A039D0" w:rsidRPr="00480E4C" w:rsidRDefault="00A039D0" w:rsidP="003B1A71">
            <w:pPr>
              <w:suppressAutoHyphens w:val="0"/>
              <w:spacing w:after="0"/>
              <w:contextualSpacing/>
              <w:jc w:val="both"/>
              <w:rPr>
                <w:rFonts w:cs="Calibri"/>
                <w:lang w:eastAsia="pl-PL"/>
              </w:rPr>
            </w:pPr>
            <w:r w:rsidRPr="00480E4C">
              <w:rPr>
                <w:rFonts w:cs="Calibri"/>
                <w:b/>
                <w:bCs/>
              </w:rPr>
              <w:sym w:font="Wingdings 2" w:char="F0A3"/>
            </w:r>
            <w:r w:rsidRPr="00480E4C">
              <w:rPr>
                <w:rFonts w:cs="Calibri"/>
                <w:b/>
                <w:bCs/>
              </w:rPr>
              <w:t xml:space="preserve"> 1 pkt -</w:t>
            </w:r>
            <w:r w:rsidRPr="00480E4C">
              <w:rPr>
                <w:rFonts w:cs="Calibri"/>
              </w:rPr>
              <w:t xml:space="preserve"> projekt zakłada </w:t>
            </w:r>
            <w:r w:rsidR="00DA7F9F" w:rsidRPr="00480E4C">
              <w:rPr>
                <w:rFonts w:cs="Calibri"/>
              </w:rPr>
              <w:t>okazjonaln</w:t>
            </w:r>
            <w:r w:rsidR="0048613F">
              <w:rPr>
                <w:rFonts w:cs="Calibri"/>
              </w:rPr>
              <w:t>ą</w:t>
            </w:r>
            <w:r w:rsidR="00DA7F9F" w:rsidRPr="00480E4C">
              <w:rPr>
                <w:rFonts w:cs="Calibri"/>
              </w:rPr>
              <w:t xml:space="preserve"> promocj</w:t>
            </w:r>
            <w:r w:rsidR="0048613F">
              <w:rPr>
                <w:rFonts w:cs="Calibri"/>
              </w:rPr>
              <w:t>ę Marki Lokalnej KOMTRURIA NATURY</w:t>
            </w:r>
            <w:r w:rsidR="00DA7F9F" w:rsidRPr="00480E4C">
              <w:rPr>
                <w:rFonts w:cs="Calibri"/>
              </w:rPr>
              <w:t xml:space="preserve"> – rozumiana jako działania incydentalne, organizowane rzadziej niż raz w sezonie turystycznym i niewpisane na stałe do oferty, np.: jednorazowe wydarzenie promocyjne, pokaz lub degustacja tylko przy okazji świąt, imprez, czy festynów</w:t>
            </w:r>
            <w:r w:rsidR="00DA7F9F" w:rsidRPr="00480E4C">
              <w:rPr>
                <w:rFonts w:cs="Calibri"/>
                <w:lang w:eastAsia="pl-PL"/>
              </w:rPr>
              <w:t>.</w:t>
            </w:r>
          </w:p>
          <w:p w14:paraId="21EEA917" w14:textId="77777777" w:rsidR="00A039D0" w:rsidRPr="00480E4C" w:rsidRDefault="00A039D0" w:rsidP="003B1A71">
            <w:pPr>
              <w:pStyle w:val="Akapitzlist"/>
              <w:suppressAutoHyphens w:val="0"/>
              <w:autoSpaceDE w:val="0"/>
              <w:autoSpaceDN w:val="0"/>
              <w:adjustRightInd w:val="0"/>
              <w:spacing w:after="0"/>
              <w:ind w:left="0"/>
              <w:contextualSpacing/>
              <w:jc w:val="both"/>
              <w:rPr>
                <w:rFonts w:cs="Calibri"/>
              </w:rPr>
            </w:pPr>
          </w:p>
          <w:p w14:paraId="649A2E85" w14:textId="24D3B4B2" w:rsidR="00A039D0" w:rsidRPr="003B1A71" w:rsidRDefault="00A039D0" w:rsidP="003B1A71">
            <w:pPr>
              <w:pStyle w:val="Akapitzlist"/>
              <w:suppressAutoHyphens w:val="0"/>
              <w:autoSpaceDE w:val="0"/>
              <w:autoSpaceDN w:val="0"/>
              <w:adjustRightInd w:val="0"/>
              <w:spacing w:after="0"/>
              <w:ind w:left="0"/>
              <w:contextualSpacing/>
              <w:jc w:val="both"/>
              <w:rPr>
                <w:rFonts w:cs="Calibri"/>
              </w:rPr>
            </w:pPr>
            <w:r w:rsidRPr="00480E4C">
              <w:rPr>
                <w:rFonts w:cs="Calibri"/>
                <w:b/>
                <w:bCs/>
              </w:rPr>
              <w:sym w:font="Wingdings 2" w:char="F0A3"/>
            </w:r>
            <w:r w:rsidRPr="00480E4C">
              <w:rPr>
                <w:rFonts w:cs="Calibri"/>
                <w:b/>
                <w:bCs/>
              </w:rPr>
              <w:t xml:space="preserve"> 0 pkt -</w:t>
            </w:r>
            <w:r w:rsidRPr="00480E4C">
              <w:rPr>
                <w:rFonts w:cs="Calibri"/>
              </w:rPr>
              <w:t xml:space="preserve"> </w:t>
            </w:r>
            <w:r w:rsidR="004E3B44" w:rsidRPr="00480E4C">
              <w:rPr>
                <w:rFonts w:cs="Calibri"/>
              </w:rPr>
              <w:t xml:space="preserve">brak działań związanych z promocją certyfikowanych </w:t>
            </w:r>
            <w:r w:rsidR="0048613F">
              <w:rPr>
                <w:rFonts w:cs="Calibri"/>
              </w:rPr>
              <w:t xml:space="preserve">Marką Lokalną Komturia Natury </w:t>
            </w:r>
            <w:r w:rsidR="004E3B44" w:rsidRPr="00480E4C">
              <w:rPr>
                <w:rFonts w:cs="Calibri"/>
              </w:rPr>
              <w:t>produktów lokalnych</w:t>
            </w:r>
            <w:r w:rsidRPr="00480E4C">
              <w:rPr>
                <w:rFonts w:cs="Calibri"/>
              </w:rPr>
              <w:t>.</w:t>
            </w:r>
          </w:p>
        </w:tc>
      </w:tr>
      <w:tr w:rsidR="00A039D0" w:rsidRPr="00480E4C" w14:paraId="5CB2AAB9" w14:textId="77777777" w:rsidTr="003B1A71">
        <w:trPr>
          <w:jc w:val="center"/>
        </w:trPr>
        <w:tc>
          <w:tcPr>
            <w:tcW w:w="2583" w:type="dxa"/>
            <w:gridSpan w:val="2"/>
          </w:tcPr>
          <w:p w14:paraId="774DAF16" w14:textId="77777777" w:rsidR="00A039D0" w:rsidRPr="00480E4C" w:rsidRDefault="00A039D0" w:rsidP="00A039D0">
            <w:pPr>
              <w:autoSpaceDE w:val="0"/>
              <w:autoSpaceDN w:val="0"/>
              <w:adjustRightInd w:val="0"/>
              <w:rPr>
                <w:rFonts w:cs="Calibri"/>
                <w:b/>
                <w:bCs/>
              </w:rPr>
            </w:pPr>
            <w:r w:rsidRPr="00480E4C">
              <w:rPr>
                <w:rFonts w:cs="Calibri"/>
                <w:b/>
                <w:bCs/>
              </w:rPr>
              <w:t>Uzasadnienie</w:t>
            </w:r>
          </w:p>
        </w:tc>
        <w:tc>
          <w:tcPr>
            <w:tcW w:w="8185" w:type="dxa"/>
          </w:tcPr>
          <w:p w14:paraId="7A42E243" w14:textId="77777777" w:rsidR="00A039D0" w:rsidRPr="00480E4C" w:rsidRDefault="00A039D0" w:rsidP="00A039D0">
            <w:pPr>
              <w:jc w:val="both"/>
              <w:rPr>
                <w:rFonts w:cs="Calibri"/>
                <w:b/>
                <w:bCs/>
              </w:rPr>
            </w:pPr>
          </w:p>
          <w:p w14:paraId="72EF2D88" w14:textId="77777777" w:rsidR="00A039D0" w:rsidRPr="00480E4C" w:rsidRDefault="00A039D0" w:rsidP="00A039D0">
            <w:pPr>
              <w:jc w:val="both"/>
              <w:rPr>
                <w:rFonts w:cs="Calibri"/>
                <w:b/>
                <w:bCs/>
              </w:rPr>
            </w:pPr>
          </w:p>
        </w:tc>
      </w:tr>
      <w:tr w:rsidR="004E3B44" w:rsidRPr="00480E4C" w14:paraId="7AF702D4" w14:textId="77777777" w:rsidTr="003B1A71">
        <w:trPr>
          <w:jc w:val="center"/>
        </w:trPr>
        <w:tc>
          <w:tcPr>
            <w:tcW w:w="596" w:type="dxa"/>
          </w:tcPr>
          <w:p w14:paraId="4D4C5FD6" w14:textId="77777777" w:rsidR="004E3B44" w:rsidRPr="00480E4C" w:rsidRDefault="00255752" w:rsidP="007F1275">
            <w:pPr>
              <w:jc w:val="both"/>
              <w:rPr>
                <w:rFonts w:cs="Calibri"/>
                <w:b/>
                <w:bCs/>
              </w:rPr>
            </w:pPr>
            <w:r w:rsidRPr="00480E4C">
              <w:rPr>
                <w:rFonts w:cs="Calibri"/>
                <w:b/>
                <w:bCs/>
              </w:rPr>
              <w:t xml:space="preserve">8 </w:t>
            </w:r>
            <w:r w:rsidR="004E3B44" w:rsidRPr="00480E4C">
              <w:rPr>
                <w:rFonts w:cs="Calibri"/>
                <w:b/>
                <w:bCs/>
              </w:rPr>
              <w:t>b</w:t>
            </w:r>
            <w:r w:rsidRPr="00480E4C">
              <w:rPr>
                <w:rFonts w:cs="Calibri"/>
                <w:b/>
                <w:bCs/>
              </w:rPr>
              <w:t>.</w:t>
            </w:r>
          </w:p>
        </w:tc>
        <w:tc>
          <w:tcPr>
            <w:tcW w:w="1987" w:type="dxa"/>
          </w:tcPr>
          <w:p w14:paraId="06056C6A" w14:textId="77777777" w:rsidR="004E3B44" w:rsidRPr="00480E4C" w:rsidRDefault="00CB2524" w:rsidP="007F1275">
            <w:pPr>
              <w:pStyle w:val="Default"/>
              <w:jc w:val="both"/>
              <w:rPr>
                <w:rFonts w:ascii="Calibri" w:hAnsi="Calibri" w:cs="Calibri"/>
                <w:b/>
                <w:bCs/>
                <w:sz w:val="22"/>
                <w:szCs w:val="22"/>
              </w:rPr>
            </w:pPr>
            <w:r w:rsidRPr="00480E4C">
              <w:rPr>
                <w:rFonts w:ascii="Calibri" w:hAnsi="Calibri" w:cs="Calibri"/>
                <w:b/>
                <w:bCs/>
                <w:sz w:val="22"/>
                <w:szCs w:val="22"/>
              </w:rPr>
              <w:t>Promocja certyfikowanych produktów lokalnych oznaczonych Marką Lokalną KOMTURIA NATURY (dotyczy tylko zagród edukacyjnych)</w:t>
            </w:r>
          </w:p>
        </w:tc>
        <w:tc>
          <w:tcPr>
            <w:tcW w:w="8185" w:type="dxa"/>
          </w:tcPr>
          <w:p w14:paraId="191CBF8E" w14:textId="77777777" w:rsidR="004E3B44" w:rsidRPr="00480E4C" w:rsidRDefault="004E3B44" w:rsidP="003B1A71">
            <w:pPr>
              <w:pStyle w:val="Default"/>
              <w:spacing w:line="276" w:lineRule="auto"/>
              <w:jc w:val="both"/>
              <w:rPr>
                <w:rFonts w:ascii="Calibri" w:hAnsi="Calibri" w:cs="Calibri"/>
                <w:sz w:val="22"/>
                <w:szCs w:val="22"/>
              </w:rPr>
            </w:pPr>
            <w:r w:rsidRPr="00480E4C">
              <w:rPr>
                <w:rFonts w:ascii="Calibri" w:hAnsi="Calibri" w:cs="Calibri"/>
                <w:b/>
                <w:bCs/>
                <w:sz w:val="22"/>
                <w:szCs w:val="22"/>
              </w:rPr>
              <w:t xml:space="preserve">Proszę zaznaczyć (znakiem X) oraz uzasadnić, </w:t>
            </w:r>
            <w:r w:rsidRPr="00480E4C">
              <w:rPr>
                <w:rFonts w:ascii="Calibri" w:hAnsi="Calibri" w:cs="Calibri"/>
                <w:sz w:val="22"/>
                <w:szCs w:val="22"/>
              </w:rPr>
              <w:t xml:space="preserve">czy projekt w ramach </w:t>
            </w:r>
            <w:r w:rsidR="00696175" w:rsidRPr="00480E4C">
              <w:rPr>
                <w:rFonts w:ascii="Calibri" w:hAnsi="Calibri" w:cs="Calibri"/>
                <w:sz w:val="22"/>
                <w:szCs w:val="22"/>
              </w:rPr>
              <w:t>otwarcia zagrody edukacyjnej zakłada promocję certyfikowanych produktów/usług lokalnych oznaczonych Marką Lokalną KOMTURIA NATURY (np. oleje, miody, pieczywo, kiszonki, rękodzieło, usługi) jako integralnej części programu edukacyjnego (np. warsztaty, zajęcia o produktach certyfikowanych, informacje dla uczestników o możliwości zakupu u producentów/w sklepie internetowym KOMTURII NATURY/automatach sprzedażowych znajdujących się na obszarze LGD Ziemi Człuchowskiej/galerii produktu lokalnego znajdującej się w siedzibie LGD)</w:t>
            </w:r>
            <w:r w:rsidRPr="00480E4C">
              <w:rPr>
                <w:rFonts w:ascii="Calibri" w:hAnsi="Calibri" w:cs="Calibri"/>
                <w:sz w:val="22"/>
                <w:szCs w:val="22"/>
              </w:rPr>
              <w:t>:</w:t>
            </w:r>
          </w:p>
          <w:p w14:paraId="7EED6208" w14:textId="77777777" w:rsidR="004E3B44" w:rsidRPr="00480E4C" w:rsidRDefault="004E3B44" w:rsidP="003B1A71">
            <w:pPr>
              <w:pStyle w:val="Default"/>
              <w:spacing w:line="276" w:lineRule="auto"/>
              <w:jc w:val="both"/>
              <w:rPr>
                <w:rFonts w:ascii="Calibri" w:hAnsi="Calibri" w:cs="Calibri"/>
                <w:sz w:val="22"/>
                <w:szCs w:val="22"/>
              </w:rPr>
            </w:pPr>
          </w:p>
          <w:p w14:paraId="73D6B6A1" w14:textId="499039BB" w:rsidR="004E3B44" w:rsidRPr="00480E4C" w:rsidRDefault="004E3B44" w:rsidP="003B1A71">
            <w:pPr>
              <w:pStyle w:val="Default"/>
              <w:spacing w:line="276" w:lineRule="auto"/>
              <w:jc w:val="both"/>
              <w:rPr>
                <w:rFonts w:ascii="Calibri" w:hAnsi="Calibri" w:cs="Calibri"/>
                <w:sz w:val="22"/>
                <w:szCs w:val="22"/>
              </w:rPr>
            </w:pPr>
            <w:r w:rsidRPr="00480E4C">
              <w:rPr>
                <w:rFonts w:ascii="Calibri" w:hAnsi="Calibri" w:cs="Calibri"/>
                <w:b/>
                <w:bCs/>
                <w:sz w:val="22"/>
                <w:szCs w:val="22"/>
              </w:rPr>
              <w:sym w:font="Wingdings 2" w:char="F0A3"/>
            </w:r>
            <w:r w:rsidRPr="00480E4C">
              <w:rPr>
                <w:rFonts w:ascii="Calibri" w:hAnsi="Calibri" w:cs="Calibri"/>
                <w:b/>
                <w:bCs/>
                <w:sz w:val="22"/>
                <w:szCs w:val="22"/>
              </w:rPr>
              <w:t xml:space="preserve"> 3 pkt –</w:t>
            </w:r>
            <w:r w:rsidRPr="00480E4C">
              <w:rPr>
                <w:rFonts w:ascii="Calibri" w:hAnsi="Calibri" w:cs="Calibri"/>
                <w:sz w:val="22"/>
                <w:szCs w:val="22"/>
              </w:rPr>
              <w:t xml:space="preserve"> projekt zakłada </w:t>
            </w:r>
            <w:r w:rsidR="00850FF9" w:rsidRPr="00480E4C">
              <w:rPr>
                <w:rFonts w:ascii="Calibri" w:hAnsi="Calibri" w:cs="Calibri"/>
                <w:sz w:val="22"/>
                <w:szCs w:val="22"/>
              </w:rPr>
              <w:t xml:space="preserve">regularna promocja certyfikowanych </w:t>
            </w:r>
            <w:r w:rsidR="0048613F" w:rsidRPr="0048613F">
              <w:rPr>
                <w:rFonts w:ascii="Calibri" w:hAnsi="Calibri" w:cs="Calibri"/>
                <w:sz w:val="22"/>
                <w:szCs w:val="22"/>
              </w:rPr>
              <w:t xml:space="preserve">Marką Lokalną KOMTURIA NATURY </w:t>
            </w:r>
            <w:r w:rsidR="00850FF9" w:rsidRPr="00480E4C">
              <w:rPr>
                <w:rFonts w:ascii="Calibri" w:hAnsi="Calibri" w:cs="Calibri"/>
                <w:sz w:val="22"/>
                <w:szCs w:val="22"/>
              </w:rPr>
              <w:t xml:space="preserve">produktów lokalnych, rozumiana jako działania wpisane na stałe w ofertę edukacyjną/program zagrody </w:t>
            </w:r>
            <w:r w:rsidR="00480E4C">
              <w:rPr>
                <w:rFonts w:ascii="Calibri" w:hAnsi="Calibri" w:cs="Calibri"/>
                <w:sz w:val="22"/>
                <w:szCs w:val="22"/>
              </w:rPr>
              <w:br/>
            </w:r>
            <w:r w:rsidR="00850FF9" w:rsidRPr="00480E4C">
              <w:rPr>
                <w:rFonts w:ascii="Calibri" w:hAnsi="Calibri" w:cs="Calibri"/>
                <w:sz w:val="22"/>
                <w:szCs w:val="22"/>
              </w:rPr>
              <w:t>i powtarzające się co najmniej raz w każdym sezonie turystycznym (np. raz na kwartał lub częściej), np.: stała ekspozycja/gablota z produktami lub kącik informacyjny, włączenie informacji o produktach certyfikowanych do stałych materiałów edukacyjnych (np. konspekty zajęć, broszury), systematyczne rekomendowanie producentów/miejsc zakupu produktów oznaczonych marką.</w:t>
            </w:r>
          </w:p>
          <w:p w14:paraId="0F2923B8" w14:textId="77777777" w:rsidR="004E3B44" w:rsidRPr="00480E4C" w:rsidRDefault="004E3B44" w:rsidP="003B1A71">
            <w:pPr>
              <w:pStyle w:val="Akapitzlist"/>
              <w:suppressAutoHyphens w:val="0"/>
              <w:autoSpaceDE w:val="0"/>
              <w:autoSpaceDN w:val="0"/>
              <w:adjustRightInd w:val="0"/>
              <w:spacing w:after="0"/>
              <w:ind w:left="0"/>
              <w:contextualSpacing/>
              <w:jc w:val="both"/>
              <w:rPr>
                <w:rFonts w:cs="Calibri"/>
              </w:rPr>
            </w:pPr>
          </w:p>
          <w:p w14:paraId="384C0C9B" w14:textId="77777777" w:rsidR="00A81C5C" w:rsidRPr="00480E4C" w:rsidRDefault="004E3B44" w:rsidP="003B1A71">
            <w:pPr>
              <w:pStyle w:val="Default"/>
              <w:spacing w:line="276" w:lineRule="auto"/>
              <w:jc w:val="both"/>
              <w:rPr>
                <w:rFonts w:ascii="Calibri" w:hAnsi="Calibri" w:cs="Calibri"/>
                <w:sz w:val="22"/>
                <w:szCs w:val="22"/>
              </w:rPr>
            </w:pPr>
            <w:r w:rsidRPr="00480E4C">
              <w:rPr>
                <w:rFonts w:ascii="Calibri" w:hAnsi="Calibri" w:cs="Calibri"/>
                <w:b/>
                <w:bCs/>
                <w:sz w:val="22"/>
                <w:szCs w:val="22"/>
              </w:rPr>
              <w:sym w:font="Wingdings 2" w:char="F0A3"/>
            </w:r>
            <w:r w:rsidRPr="00480E4C">
              <w:rPr>
                <w:rFonts w:ascii="Calibri" w:hAnsi="Calibri" w:cs="Calibri"/>
                <w:b/>
                <w:bCs/>
                <w:sz w:val="22"/>
                <w:szCs w:val="22"/>
              </w:rPr>
              <w:t xml:space="preserve"> 1 pkt -</w:t>
            </w:r>
            <w:r w:rsidRPr="00480E4C">
              <w:rPr>
                <w:rFonts w:ascii="Calibri" w:hAnsi="Calibri" w:cs="Calibri"/>
                <w:sz w:val="22"/>
                <w:szCs w:val="22"/>
              </w:rPr>
              <w:t xml:space="preserve"> projekt zakłada </w:t>
            </w:r>
            <w:r w:rsidR="00A81C5C" w:rsidRPr="00480E4C">
              <w:rPr>
                <w:rFonts w:ascii="Calibri" w:hAnsi="Calibri" w:cs="Calibri"/>
                <w:sz w:val="22"/>
                <w:szCs w:val="22"/>
              </w:rPr>
              <w:t>okazjonalną promocję</w:t>
            </w:r>
            <w:r w:rsidR="0048613F" w:rsidRPr="0048613F">
              <w:rPr>
                <w:rFonts w:ascii="Calibri" w:eastAsia="Times New Roman" w:hAnsi="Calibri" w:cs="Calibri"/>
                <w:color w:val="auto"/>
                <w:sz w:val="22"/>
                <w:szCs w:val="22"/>
                <w:lang w:eastAsia="ar-SA"/>
              </w:rPr>
              <w:t xml:space="preserve"> </w:t>
            </w:r>
            <w:r w:rsidR="0048613F" w:rsidRPr="0048613F">
              <w:rPr>
                <w:rFonts w:ascii="Calibri" w:hAnsi="Calibri" w:cs="Calibri"/>
                <w:sz w:val="22"/>
                <w:szCs w:val="22"/>
              </w:rPr>
              <w:t>Marki Lokalnej KOMTRURIA NATURY</w:t>
            </w:r>
            <w:r w:rsidR="00A81C5C" w:rsidRPr="00480E4C">
              <w:rPr>
                <w:rFonts w:ascii="Calibri" w:hAnsi="Calibri" w:cs="Calibri"/>
                <w:sz w:val="22"/>
                <w:szCs w:val="22"/>
              </w:rPr>
              <w:t>, rozumianą jako działania incydentalne, rzadziej niż raz w sezonie turystycznym, np.: jednorazowe wydarzenia promocyjne, pokaz/degustacja zorganizowane wyłącznie przy okazji imprez lub świąt, pojedyncze materiały edukacyjne przygotowane tylko dla danej edycji zajęć.</w:t>
            </w:r>
          </w:p>
          <w:p w14:paraId="588C6A14" w14:textId="77777777" w:rsidR="004E3B44" w:rsidRPr="00480E4C" w:rsidRDefault="004E3B44" w:rsidP="003B1A71">
            <w:pPr>
              <w:pStyle w:val="Akapitzlist"/>
              <w:suppressAutoHyphens w:val="0"/>
              <w:autoSpaceDE w:val="0"/>
              <w:autoSpaceDN w:val="0"/>
              <w:adjustRightInd w:val="0"/>
              <w:spacing w:after="0"/>
              <w:ind w:left="0"/>
              <w:contextualSpacing/>
              <w:jc w:val="both"/>
              <w:rPr>
                <w:rFonts w:cs="Calibri"/>
              </w:rPr>
            </w:pPr>
          </w:p>
          <w:p w14:paraId="74B5BBEA" w14:textId="4645CF51" w:rsidR="004E3B44" w:rsidRPr="003B1A71" w:rsidRDefault="004E3B44" w:rsidP="003B1A71">
            <w:pPr>
              <w:pStyle w:val="Akapitzlist"/>
              <w:suppressAutoHyphens w:val="0"/>
              <w:autoSpaceDE w:val="0"/>
              <w:autoSpaceDN w:val="0"/>
              <w:adjustRightInd w:val="0"/>
              <w:spacing w:after="0"/>
              <w:ind w:left="0"/>
              <w:contextualSpacing/>
              <w:jc w:val="both"/>
              <w:rPr>
                <w:rFonts w:cs="Calibri"/>
              </w:rPr>
            </w:pPr>
            <w:r w:rsidRPr="00480E4C">
              <w:rPr>
                <w:rFonts w:cs="Calibri"/>
                <w:b/>
                <w:bCs/>
              </w:rPr>
              <w:sym w:font="Wingdings 2" w:char="F0A3"/>
            </w:r>
            <w:r w:rsidRPr="00480E4C">
              <w:rPr>
                <w:rFonts w:cs="Calibri"/>
                <w:b/>
                <w:bCs/>
              </w:rPr>
              <w:t xml:space="preserve"> 0 pkt -</w:t>
            </w:r>
            <w:r w:rsidRPr="00480E4C">
              <w:rPr>
                <w:rFonts w:cs="Calibri"/>
              </w:rPr>
              <w:t xml:space="preserve"> </w:t>
            </w:r>
            <w:r w:rsidR="005763F9" w:rsidRPr="00480E4C">
              <w:rPr>
                <w:rFonts w:cs="Calibri"/>
              </w:rPr>
              <w:t xml:space="preserve">brak działań związanych z promocją certyfikowanych </w:t>
            </w:r>
            <w:r w:rsidR="0048613F" w:rsidRPr="0048613F">
              <w:rPr>
                <w:rFonts w:cs="Calibri"/>
              </w:rPr>
              <w:t xml:space="preserve">Marką Lokalną Komturia Natury </w:t>
            </w:r>
            <w:r w:rsidR="005763F9" w:rsidRPr="00480E4C">
              <w:rPr>
                <w:rFonts w:cs="Calibri"/>
              </w:rPr>
              <w:t>produktów lokalnych</w:t>
            </w:r>
            <w:r w:rsidRPr="00480E4C">
              <w:rPr>
                <w:rFonts w:cs="Calibri"/>
              </w:rPr>
              <w:t>.</w:t>
            </w:r>
          </w:p>
        </w:tc>
      </w:tr>
      <w:tr w:rsidR="004E3B44" w:rsidRPr="00480E4C" w14:paraId="73B090DD" w14:textId="77777777" w:rsidTr="003B1A71">
        <w:trPr>
          <w:jc w:val="center"/>
        </w:trPr>
        <w:tc>
          <w:tcPr>
            <w:tcW w:w="2583" w:type="dxa"/>
            <w:gridSpan w:val="2"/>
          </w:tcPr>
          <w:p w14:paraId="713484E9" w14:textId="77777777" w:rsidR="004E3B44" w:rsidRPr="00480E4C" w:rsidRDefault="004E3B44" w:rsidP="007F1275">
            <w:pPr>
              <w:autoSpaceDE w:val="0"/>
              <w:autoSpaceDN w:val="0"/>
              <w:adjustRightInd w:val="0"/>
              <w:rPr>
                <w:rFonts w:cs="Calibri"/>
                <w:b/>
                <w:bCs/>
              </w:rPr>
            </w:pPr>
            <w:r w:rsidRPr="00480E4C">
              <w:rPr>
                <w:rFonts w:cs="Calibri"/>
                <w:b/>
                <w:bCs/>
              </w:rPr>
              <w:t>Uzasadnienie</w:t>
            </w:r>
          </w:p>
        </w:tc>
        <w:tc>
          <w:tcPr>
            <w:tcW w:w="8185" w:type="dxa"/>
          </w:tcPr>
          <w:p w14:paraId="06DBCF44" w14:textId="77777777" w:rsidR="004E3B44" w:rsidRPr="00480E4C" w:rsidRDefault="004E3B44" w:rsidP="007F1275">
            <w:pPr>
              <w:jc w:val="both"/>
              <w:rPr>
                <w:rFonts w:cs="Calibri"/>
                <w:b/>
                <w:bCs/>
              </w:rPr>
            </w:pPr>
          </w:p>
          <w:p w14:paraId="39AB177B" w14:textId="77777777" w:rsidR="004E3B44" w:rsidRPr="00480E4C" w:rsidRDefault="004E3B44" w:rsidP="007F1275">
            <w:pPr>
              <w:jc w:val="both"/>
              <w:rPr>
                <w:rFonts w:cs="Calibri"/>
                <w:b/>
                <w:bCs/>
              </w:rPr>
            </w:pPr>
          </w:p>
        </w:tc>
      </w:tr>
      <w:tr w:rsidR="00154077" w:rsidRPr="00480E4C" w14:paraId="6BEF8474" w14:textId="77777777" w:rsidTr="003B1A71">
        <w:trPr>
          <w:jc w:val="center"/>
        </w:trPr>
        <w:tc>
          <w:tcPr>
            <w:tcW w:w="596" w:type="dxa"/>
          </w:tcPr>
          <w:p w14:paraId="57B25D8D" w14:textId="77777777" w:rsidR="00154077" w:rsidRPr="00480E4C" w:rsidRDefault="0093657D" w:rsidP="007F1275">
            <w:pPr>
              <w:jc w:val="both"/>
              <w:rPr>
                <w:rFonts w:cs="Calibri"/>
                <w:b/>
                <w:bCs/>
              </w:rPr>
            </w:pPr>
            <w:r w:rsidRPr="00480E4C">
              <w:rPr>
                <w:rFonts w:cs="Calibri"/>
                <w:b/>
                <w:bCs/>
              </w:rPr>
              <w:t>9.</w:t>
            </w:r>
          </w:p>
        </w:tc>
        <w:tc>
          <w:tcPr>
            <w:tcW w:w="1987" w:type="dxa"/>
          </w:tcPr>
          <w:p w14:paraId="70BBE062" w14:textId="77777777" w:rsidR="00154077" w:rsidRPr="00480E4C" w:rsidRDefault="0093657D" w:rsidP="007F1275">
            <w:pPr>
              <w:pStyle w:val="Default"/>
              <w:jc w:val="both"/>
              <w:rPr>
                <w:rFonts w:ascii="Calibri" w:hAnsi="Calibri" w:cs="Calibri"/>
                <w:b/>
                <w:bCs/>
                <w:sz w:val="22"/>
                <w:szCs w:val="22"/>
              </w:rPr>
            </w:pPr>
            <w:r w:rsidRPr="00480E4C">
              <w:rPr>
                <w:rFonts w:ascii="Calibri" w:hAnsi="Calibri" w:cs="Calibri"/>
                <w:b/>
                <w:bCs/>
                <w:sz w:val="22"/>
                <w:szCs w:val="22"/>
              </w:rPr>
              <w:t>Zachowanie lub promocja rodzimych ras zwierząt i/lub tradycyjnych roślin</w:t>
            </w:r>
          </w:p>
        </w:tc>
        <w:tc>
          <w:tcPr>
            <w:tcW w:w="8185" w:type="dxa"/>
          </w:tcPr>
          <w:p w14:paraId="729BFA99" w14:textId="77777777" w:rsidR="00154077" w:rsidRPr="00480E4C" w:rsidRDefault="00154077" w:rsidP="003B1A71">
            <w:pPr>
              <w:pStyle w:val="Default"/>
              <w:spacing w:line="276" w:lineRule="auto"/>
              <w:jc w:val="both"/>
              <w:rPr>
                <w:rFonts w:ascii="Calibri" w:hAnsi="Calibri" w:cs="Calibri"/>
                <w:sz w:val="22"/>
                <w:szCs w:val="22"/>
              </w:rPr>
            </w:pPr>
            <w:r w:rsidRPr="00480E4C">
              <w:rPr>
                <w:rFonts w:ascii="Calibri" w:hAnsi="Calibri" w:cs="Calibri"/>
                <w:b/>
                <w:bCs/>
                <w:sz w:val="22"/>
                <w:szCs w:val="22"/>
              </w:rPr>
              <w:t xml:space="preserve">Proszę zaznaczyć (znakiem X) oraz uzasadnić, </w:t>
            </w:r>
            <w:r w:rsidRPr="00480E4C">
              <w:rPr>
                <w:rFonts w:ascii="Calibri" w:hAnsi="Calibri" w:cs="Calibri"/>
                <w:sz w:val="22"/>
                <w:szCs w:val="22"/>
              </w:rPr>
              <w:t xml:space="preserve">czy projekt w ramach otwarcia zagrody edukacyjnej zakłada </w:t>
            </w:r>
            <w:r w:rsidR="009E604A" w:rsidRPr="00480E4C">
              <w:rPr>
                <w:rFonts w:ascii="Calibri" w:hAnsi="Calibri" w:cs="Calibri"/>
                <w:sz w:val="22"/>
                <w:szCs w:val="22"/>
              </w:rPr>
              <w:t xml:space="preserve">hodowlę, ekspozycję lub promocję rodzimych gatunków i ras zwierząt (np. koniki polskie, owce wrzosówki, gęsi kartuskie, kury zielononóżki) lub tradycyjnych odmian roślin użytkowych (np. zioła, stare odmiany zbóż, warzyw, drzew owocowych) </w:t>
            </w:r>
            <w:r w:rsidR="00480E4C">
              <w:rPr>
                <w:rFonts w:ascii="Calibri" w:hAnsi="Calibri" w:cs="Calibri"/>
                <w:sz w:val="22"/>
                <w:szCs w:val="22"/>
              </w:rPr>
              <w:br/>
            </w:r>
            <w:r w:rsidR="009E604A" w:rsidRPr="00480E4C">
              <w:rPr>
                <w:rFonts w:ascii="Calibri" w:hAnsi="Calibri" w:cs="Calibri"/>
                <w:sz w:val="22"/>
                <w:szCs w:val="22"/>
              </w:rPr>
              <w:t>w ramach działalności edukacyjnej lub</w:t>
            </w:r>
            <w:r w:rsidR="00B86F22" w:rsidRPr="00480E4C">
              <w:rPr>
                <w:rFonts w:ascii="Calibri" w:hAnsi="Calibri" w:cs="Calibri"/>
                <w:sz w:val="22"/>
                <w:szCs w:val="22"/>
              </w:rPr>
              <w:t xml:space="preserve"> </w:t>
            </w:r>
            <w:r w:rsidR="009E604A" w:rsidRPr="00480E4C">
              <w:rPr>
                <w:rFonts w:ascii="Calibri" w:hAnsi="Calibri" w:cs="Calibri"/>
                <w:sz w:val="22"/>
                <w:szCs w:val="22"/>
              </w:rPr>
              <w:t>turystycznej</w:t>
            </w:r>
            <w:r w:rsidRPr="00480E4C">
              <w:rPr>
                <w:rFonts w:ascii="Calibri" w:hAnsi="Calibri" w:cs="Calibri"/>
                <w:sz w:val="22"/>
                <w:szCs w:val="22"/>
              </w:rPr>
              <w:t>:</w:t>
            </w:r>
          </w:p>
          <w:p w14:paraId="64E9A81B" w14:textId="77777777" w:rsidR="00154077" w:rsidRPr="00480E4C" w:rsidRDefault="00154077" w:rsidP="003B1A71">
            <w:pPr>
              <w:pStyle w:val="Default"/>
              <w:spacing w:line="276" w:lineRule="auto"/>
              <w:jc w:val="both"/>
              <w:rPr>
                <w:rFonts w:ascii="Calibri" w:hAnsi="Calibri" w:cs="Calibri"/>
                <w:sz w:val="22"/>
                <w:szCs w:val="22"/>
              </w:rPr>
            </w:pPr>
          </w:p>
          <w:p w14:paraId="72E2FCA1" w14:textId="77777777" w:rsidR="00154077" w:rsidRPr="00480E4C" w:rsidRDefault="00154077" w:rsidP="003B1A71">
            <w:pPr>
              <w:pStyle w:val="Default"/>
              <w:spacing w:line="276" w:lineRule="auto"/>
              <w:jc w:val="both"/>
              <w:rPr>
                <w:rFonts w:ascii="Calibri" w:hAnsi="Calibri" w:cs="Calibri"/>
                <w:sz w:val="22"/>
                <w:szCs w:val="22"/>
              </w:rPr>
            </w:pPr>
            <w:r w:rsidRPr="00480E4C">
              <w:rPr>
                <w:rFonts w:ascii="Calibri" w:hAnsi="Calibri" w:cs="Calibri"/>
                <w:b/>
                <w:bCs/>
                <w:sz w:val="22"/>
                <w:szCs w:val="22"/>
              </w:rPr>
              <w:sym w:font="Wingdings 2" w:char="F0A3"/>
            </w:r>
            <w:r w:rsidRPr="00480E4C">
              <w:rPr>
                <w:rFonts w:ascii="Calibri" w:hAnsi="Calibri" w:cs="Calibri"/>
                <w:b/>
                <w:bCs/>
                <w:sz w:val="22"/>
                <w:szCs w:val="22"/>
              </w:rPr>
              <w:t xml:space="preserve"> 3 pkt –</w:t>
            </w:r>
            <w:r w:rsidRPr="00480E4C">
              <w:rPr>
                <w:rFonts w:ascii="Calibri" w:hAnsi="Calibri" w:cs="Calibri"/>
                <w:sz w:val="22"/>
                <w:szCs w:val="22"/>
              </w:rPr>
              <w:t xml:space="preserve"> </w:t>
            </w:r>
            <w:r w:rsidR="002E40E9" w:rsidRPr="00480E4C">
              <w:rPr>
                <w:rFonts w:ascii="Calibri" w:hAnsi="Calibri" w:cs="Calibri"/>
                <w:sz w:val="22"/>
                <w:szCs w:val="22"/>
              </w:rPr>
              <w:t>projekt zakłada realne i bezpośrednie wykorzystanie co najmniej jednej rodzimej rasy zwierząt i/lub co najmniej jednej tradycyjnej odmiany roślin w ofercie, np. poprzez ich hodowlę, ekspozycję w gospodarstwie, organizację warsztatów lub ścieżek edukacyjnych, pokazy, gdzie są faktycznie prezentowane uczestnikom,</w:t>
            </w:r>
          </w:p>
          <w:p w14:paraId="0902B11D" w14:textId="77777777" w:rsidR="00154077" w:rsidRPr="00480E4C" w:rsidRDefault="00154077" w:rsidP="003B1A71">
            <w:pPr>
              <w:pStyle w:val="Akapitzlist"/>
              <w:suppressAutoHyphens w:val="0"/>
              <w:autoSpaceDE w:val="0"/>
              <w:autoSpaceDN w:val="0"/>
              <w:adjustRightInd w:val="0"/>
              <w:spacing w:after="0"/>
              <w:ind w:left="0"/>
              <w:contextualSpacing/>
              <w:jc w:val="both"/>
              <w:rPr>
                <w:rFonts w:cs="Calibri"/>
              </w:rPr>
            </w:pPr>
          </w:p>
          <w:p w14:paraId="47516C7E" w14:textId="77777777" w:rsidR="00154077" w:rsidRPr="00480E4C" w:rsidRDefault="00154077" w:rsidP="003B1A71">
            <w:pPr>
              <w:pStyle w:val="Default"/>
              <w:spacing w:line="276" w:lineRule="auto"/>
              <w:jc w:val="both"/>
              <w:rPr>
                <w:rFonts w:ascii="Calibri" w:hAnsi="Calibri" w:cs="Calibri"/>
                <w:sz w:val="22"/>
                <w:szCs w:val="22"/>
              </w:rPr>
            </w:pPr>
            <w:r w:rsidRPr="00480E4C">
              <w:rPr>
                <w:rFonts w:ascii="Calibri" w:hAnsi="Calibri" w:cs="Calibri"/>
                <w:b/>
                <w:bCs/>
                <w:sz w:val="22"/>
                <w:szCs w:val="22"/>
              </w:rPr>
              <w:sym w:font="Wingdings 2" w:char="F0A3"/>
            </w:r>
            <w:r w:rsidRPr="00480E4C">
              <w:rPr>
                <w:rFonts w:ascii="Calibri" w:hAnsi="Calibri" w:cs="Calibri"/>
                <w:b/>
                <w:bCs/>
                <w:sz w:val="22"/>
                <w:szCs w:val="22"/>
              </w:rPr>
              <w:t xml:space="preserve"> 1 pkt -</w:t>
            </w:r>
            <w:r w:rsidRPr="00480E4C">
              <w:rPr>
                <w:rFonts w:ascii="Calibri" w:hAnsi="Calibri" w:cs="Calibri"/>
                <w:sz w:val="22"/>
                <w:szCs w:val="22"/>
              </w:rPr>
              <w:t xml:space="preserve"> </w:t>
            </w:r>
            <w:r w:rsidR="001C1B05" w:rsidRPr="00480E4C">
              <w:rPr>
                <w:rFonts w:ascii="Calibri" w:hAnsi="Calibri" w:cs="Calibri"/>
                <w:sz w:val="22"/>
                <w:szCs w:val="22"/>
              </w:rPr>
              <w:t>projekt odnosi się do rodzimych ras/odmian jedynie pośrednio, np. poprzez materiały promocyjne, tablice informacyjne, opisy w programie edukacyjnym lub symboliczne nawiązania, bez faktycznego ich utrzymywania lub bezpośredniej ekspozycji,</w:t>
            </w:r>
          </w:p>
          <w:p w14:paraId="19BBF824" w14:textId="77777777" w:rsidR="00154077" w:rsidRPr="00480E4C" w:rsidRDefault="00154077" w:rsidP="003B1A71">
            <w:pPr>
              <w:pStyle w:val="Akapitzlist"/>
              <w:suppressAutoHyphens w:val="0"/>
              <w:autoSpaceDE w:val="0"/>
              <w:autoSpaceDN w:val="0"/>
              <w:adjustRightInd w:val="0"/>
              <w:spacing w:after="0"/>
              <w:ind w:left="0"/>
              <w:contextualSpacing/>
              <w:jc w:val="both"/>
              <w:rPr>
                <w:rFonts w:cs="Calibri"/>
              </w:rPr>
            </w:pPr>
          </w:p>
          <w:p w14:paraId="39C8EB16" w14:textId="6825EA52" w:rsidR="00154077" w:rsidRPr="003B1A71" w:rsidRDefault="00154077" w:rsidP="003B1A71">
            <w:pPr>
              <w:pStyle w:val="Akapitzlist"/>
              <w:suppressAutoHyphens w:val="0"/>
              <w:autoSpaceDE w:val="0"/>
              <w:autoSpaceDN w:val="0"/>
              <w:adjustRightInd w:val="0"/>
              <w:spacing w:after="0"/>
              <w:ind w:left="0"/>
              <w:contextualSpacing/>
              <w:jc w:val="both"/>
              <w:rPr>
                <w:rFonts w:cs="Calibri"/>
              </w:rPr>
            </w:pPr>
            <w:r w:rsidRPr="00480E4C">
              <w:rPr>
                <w:rFonts w:cs="Calibri"/>
                <w:b/>
                <w:bCs/>
              </w:rPr>
              <w:sym w:font="Wingdings 2" w:char="F0A3"/>
            </w:r>
            <w:r w:rsidRPr="00480E4C">
              <w:rPr>
                <w:rFonts w:cs="Calibri"/>
                <w:b/>
                <w:bCs/>
              </w:rPr>
              <w:t xml:space="preserve"> 0 pkt -</w:t>
            </w:r>
            <w:r w:rsidRPr="00480E4C">
              <w:rPr>
                <w:rFonts w:cs="Calibri"/>
              </w:rPr>
              <w:t xml:space="preserve"> </w:t>
            </w:r>
            <w:r w:rsidR="00B86F22" w:rsidRPr="00480E4C">
              <w:rPr>
                <w:rFonts w:cs="Calibri"/>
              </w:rPr>
              <w:t>projekt nie przewiduje działań związanych z rodzimymi rasami zwierząt ani tradycyjnymi odmianami roślin</w:t>
            </w:r>
            <w:r w:rsidRPr="00480E4C">
              <w:rPr>
                <w:rFonts w:cs="Calibri"/>
              </w:rPr>
              <w:t>.</w:t>
            </w:r>
          </w:p>
        </w:tc>
      </w:tr>
      <w:tr w:rsidR="00154077" w:rsidRPr="00480E4C" w14:paraId="6793A8A3" w14:textId="77777777" w:rsidTr="003B1A71">
        <w:trPr>
          <w:jc w:val="center"/>
        </w:trPr>
        <w:tc>
          <w:tcPr>
            <w:tcW w:w="2583" w:type="dxa"/>
            <w:gridSpan w:val="2"/>
          </w:tcPr>
          <w:p w14:paraId="5EB951B2" w14:textId="77777777" w:rsidR="00154077" w:rsidRPr="00480E4C" w:rsidRDefault="00154077" w:rsidP="007F1275">
            <w:pPr>
              <w:autoSpaceDE w:val="0"/>
              <w:autoSpaceDN w:val="0"/>
              <w:adjustRightInd w:val="0"/>
              <w:rPr>
                <w:rFonts w:cs="Calibri"/>
                <w:b/>
                <w:bCs/>
              </w:rPr>
            </w:pPr>
            <w:r w:rsidRPr="00480E4C">
              <w:rPr>
                <w:rFonts w:cs="Calibri"/>
                <w:b/>
                <w:bCs/>
              </w:rPr>
              <w:t>Uzasadnienie</w:t>
            </w:r>
          </w:p>
        </w:tc>
        <w:tc>
          <w:tcPr>
            <w:tcW w:w="8185" w:type="dxa"/>
          </w:tcPr>
          <w:p w14:paraId="068007BD" w14:textId="77777777" w:rsidR="00154077" w:rsidRPr="00480E4C" w:rsidRDefault="00154077" w:rsidP="007F1275">
            <w:pPr>
              <w:jc w:val="both"/>
              <w:rPr>
                <w:rFonts w:cs="Calibri"/>
                <w:b/>
                <w:bCs/>
              </w:rPr>
            </w:pPr>
          </w:p>
          <w:p w14:paraId="78B58A9D" w14:textId="77777777" w:rsidR="00154077" w:rsidRPr="00480E4C" w:rsidRDefault="00154077" w:rsidP="007F1275">
            <w:pPr>
              <w:jc w:val="both"/>
              <w:rPr>
                <w:rFonts w:cs="Calibri"/>
                <w:b/>
                <w:bCs/>
              </w:rPr>
            </w:pPr>
          </w:p>
        </w:tc>
      </w:tr>
    </w:tbl>
    <w:p w14:paraId="26B95BF2" w14:textId="77777777" w:rsidR="000D3DBF" w:rsidRPr="00480E4C" w:rsidRDefault="000D3DBF" w:rsidP="000D3DBF">
      <w:pPr>
        <w:rPr>
          <w:rFonts w:cs="Calibri"/>
        </w:rPr>
      </w:pPr>
    </w:p>
    <w:tbl>
      <w:tblPr>
        <w:tblW w:w="10824" w:type="dxa"/>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6218"/>
      </w:tblGrid>
      <w:tr w:rsidR="0021722E" w:rsidRPr="00480E4C" w14:paraId="3B3160E0" w14:textId="77777777" w:rsidTr="00F56D1C">
        <w:tc>
          <w:tcPr>
            <w:tcW w:w="4606" w:type="dxa"/>
          </w:tcPr>
          <w:p w14:paraId="30090784" w14:textId="77777777" w:rsidR="0021722E" w:rsidRPr="00480E4C" w:rsidRDefault="0021722E" w:rsidP="00F56D1C">
            <w:pPr>
              <w:rPr>
                <w:rFonts w:cs="Calibri"/>
              </w:rPr>
            </w:pPr>
          </w:p>
          <w:p w14:paraId="65721A0F" w14:textId="77777777" w:rsidR="0021722E" w:rsidRPr="00480E4C" w:rsidRDefault="0021722E" w:rsidP="00F56D1C">
            <w:pPr>
              <w:jc w:val="center"/>
              <w:rPr>
                <w:rFonts w:cs="Calibri"/>
              </w:rPr>
            </w:pPr>
            <w:r w:rsidRPr="00480E4C">
              <w:rPr>
                <w:rFonts w:cs="Calibri"/>
              </w:rPr>
              <w:t>………………………………………………………………………..</w:t>
            </w:r>
            <w:r w:rsidRPr="00480E4C">
              <w:rPr>
                <w:rFonts w:cs="Calibri"/>
              </w:rPr>
              <w:br/>
              <w:t>(miejscowość, data)</w:t>
            </w:r>
          </w:p>
        </w:tc>
        <w:tc>
          <w:tcPr>
            <w:tcW w:w="6218" w:type="dxa"/>
          </w:tcPr>
          <w:p w14:paraId="655E99BF" w14:textId="77777777" w:rsidR="0021722E" w:rsidRPr="00480E4C" w:rsidRDefault="0021722E" w:rsidP="00F56D1C">
            <w:pPr>
              <w:rPr>
                <w:rFonts w:cs="Calibri"/>
              </w:rPr>
            </w:pPr>
          </w:p>
          <w:p w14:paraId="793D2E97" w14:textId="77777777" w:rsidR="0021722E" w:rsidRPr="00480E4C" w:rsidRDefault="0021722E" w:rsidP="00F56D1C">
            <w:pPr>
              <w:jc w:val="center"/>
              <w:rPr>
                <w:rFonts w:cs="Calibri"/>
              </w:rPr>
            </w:pPr>
            <w:r w:rsidRPr="00480E4C">
              <w:rPr>
                <w:rFonts w:cs="Calibri"/>
              </w:rPr>
              <w:t>………………………………………………………………………………………………….</w:t>
            </w:r>
            <w:r w:rsidRPr="00480E4C">
              <w:rPr>
                <w:rFonts w:cs="Calibri"/>
              </w:rPr>
              <w:br/>
              <w:t>(podpis)</w:t>
            </w:r>
          </w:p>
        </w:tc>
      </w:tr>
    </w:tbl>
    <w:p w14:paraId="4C2F332A" w14:textId="77777777" w:rsidR="000D3DBF" w:rsidRPr="00480E4C" w:rsidRDefault="000D3DBF" w:rsidP="000D3DBF">
      <w:pPr>
        <w:rPr>
          <w:rFonts w:cs="Calibri"/>
        </w:rPr>
      </w:pPr>
    </w:p>
    <w:p w14:paraId="49CA9E9C" w14:textId="77777777" w:rsidR="000D3DBF" w:rsidRPr="00480E4C" w:rsidRDefault="000D3DBF" w:rsidP="000D3DBF">
      <w:pPr>
        <w:rPr>
          <w:rFonts w:cs="Calibri"/>
        </w:rPr>
      </w:pPr>
    </w:p>
    <w:sectPr w:rsidR="000D3DBF" w:rsidRPr="00480E4C" w:rsidSect="008868DF">
      <w:headerReference w:type="default" r:id="rId13"/>
      <w:footerReference w:type="default" r:id="rId14"/>
      <w:pgSz w:w="11906" w:h="16838"/>
      <w:pgMar w:top="1417" w:right="1417" w:bottom="1276" w:left="1417" w:header="426" w:footer="202"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DA9B8" w14:textId="77777777" w:rsidR="00471870" w:rsidRDefault="00471870">
      <w:pPr>
        <w:spacing w:after="0" w:line="240" w:lineRule="auto"/>
      </w:pPr>
      <w:r>
        <w:separator/>
      </w:r>
    </w:p>
  </w:endnote>
  <w:endnote w:type="continuationSeparator" w:id="0">
    <w:p w14:paraId="66875375" w14:textId="77777777" w:rsidR="00471870" w:rsidRDefault="00471870">
      <w:pPr>
        <w:spacing w:after="0" w:line="240" w:lineRule="auto"/>
      </w:pPr>
      <w:r>
        <w:continuationSeparator/>
      </w:r>
    </w:p>
  </w:endnote>
  <w:endnote w:type="continuationNotice" w:id="1">
    <w:p w14:paraId="530AA385" w14:textId="77777777" w:rsidR="00471870" w:rsidRDefault="004718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006460"/>
      <w:docPartObj>
        <w:docPartGallery w:val="Page Numbers (Bottom of Page)"/>
        <w:docPartUnique/>
      </w:docPartObj>
    </w:sdtPr>
    <w:sdtEndPr/>
    <w:sdtContent>
      <w:p w14:paraId="0E6CB91D" w14:textId="77777777" w:rsidR="003A5C98" w:rsidRDefault="003A5C98">
        <w:pPr>
          <w:pStyle w:val="Stopka"/>
          <w:jc w:val="right"/>
        </w:pPr>
        <w:r>
          <w:fldChar w:fldCharType="begin"/>
        </w:r>
        <w:r>
          <w:instrText>PAGE   \* MERGEFORMAT</w:instrText>
        </w:r>
        <w:r>
          <w:fldChar w:fldCharType="separate"/>
        </w:r>
        <w:r>
          <w:t>2</w:t>
        </w:r>
        <w:r>
          <w:fldChar w:fldCharType="end"/>
        </w:r>
      </w:p>
    </w:sdtContent>
  </w:sdt>
  <w:p w14:paraId="7C063DB6" w14:textId="77777777" w:rsidR="00633E05" w:rsidRDefault="00633E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53DF2" w14:textId="77777777" w:rsidR="00471870" w:rsidRDefault="00471870">
      <w:pPr>
        <w:spacing w:after="0" w:line="240" w:lineRule="auto"/>
      </w:pPr>
      <w:r>
        <w:separator/>
      </w:r>
    </w:p>
  </w:footnote>
  <w:footnote w:type="continuationSeparator" w:id="0">
    <w:p w14:paraId="41867129" w14:textId="77777777" w:rsidR="00471870" w:rsidRDefault="00471870">
      <w:pPr>
        <w:spacing w:after="0" w:line="240" w:lineRule="auto"/>
      </w:pPr>
      <w:r>
        <w:continuationSeparator/>
      </w:r>
    </w:p>
  </w:footnote>
  <w:footnote w:type="continuationNotice" w:id="1">
    <w:p w14:paraId="45EFDAC5" w14:textId="77777777" w:rsidR="00471870" w:rsidRDefault="004718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8EA0" w14:textId="77777777" w:rsidR="00B97CFB" w:rsidRPr="00C178F5" w:rsidRDefault="00555F58" w:rsidP="00C178F5">
    <w:pPr>
      <w:pStyle w:val="Nagwek"/>
      <w:rPr>
        <w:lang w:val="en-US"/>
      </w:rPr>
    </w:pPr>
    <w:r>
      <w:rPr>
        <w:noProof/>
      </w:rPr>
      <w:drawing>
        <wp:inline distT="0" distB="0" distL="0" distR="0" wp14:anchorId="4D77CF7A" wp14:editId="085F66D9">
          <wp:extent cx="5760720" cy="655047"/>
          <wp:effectExtent l="0" t="0" r="0" b="0"/>
          <wp:docPr id="852688781" name="Obraz 852688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50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55" w:hanging="360"/>
      </w:pPr>
      <w:rPr>
        <w:rFonts w:hint="default"/>
      </w:rPr>
    </w:lvl>
  </w:abstractNum>
  <w:abstractNum w:abstractNumId="1" w15:restartNumberingAfterBreak="0">
    <w:nsid w:val="02A638B6"/>
    <w:multiLevelType w:val="multilevel"/>
    <w:tmpl w:val="0D721CC6"/>
    <w:lvl w:ilvl="0">
      <w:start w:val="1"/>
      <w:numFmt w:val="lowerLetter"/>
      <w:lvlText w:val="%1."/>
      <w:lvlJc w:val="left"/>
      <w:pPr>
        <w:tabs>
          <w:tab w:val="num" w:pos="720"/>
        </w:tabs>
        <w:ind w:left="720" w:hanging="360"/>
      </w:pPr>
      <w:rPr>
        <w:rFonts w:ascii="Calibri" w:eastAsiaTheme="minorHAnsi" w:hAnsi="Calibri" w:cs="Calibri"/>
        <w:b w:val="0"/>
        <w:bCs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12313"/>
    <w:multiLevelType w:val="hybridMultilevel"/>
    <w:tmpl w:val="31AE540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4D1FA9"/>
    <w:multiLevelType w:val="hybridMultilevel"/>
    <w:tmpl w:val="76203572"/>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8838AB"/>
    <w:multiLevelType w:val="hybridMultilevel"/>
    <w:tmpl w:val="5A4817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322643"/>
    <w:multiLevelType w:val="hybridMultilevel"/>
    <w:tmpl w:val="4A60BC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4B65DE"/>
    <w:multiLevelType w:val="hybridMultilevel"/>
    <w:tmpl w:val="06983E18"/>
    <w:lvl w:ilvl="0" w:tplc="69A8B46C">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E149C5"/>
    <w:multiLevelType w:val="hybridMultilevel"/>
    <w:tmpl w:val="857EA024"/>
    <w:lvl w:ilvl="0" w:tplc="35B256DA">
      <w:start w:val="1"/>
      <w:numFmt w:val="lowerLetter"/>
      <w:lvlText w:val="%1."/>
      <w:lvlJc w:val="left"/>
      <w:pPr>
        <w:ind w:left="720" w:hanging="360"/>
      </w:pPr>
      <w:rPr>
        <w:rFonts w:eastAsia="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5D36F5"/>
    <w:multiLevelType w:val="hybridMultilevel"/>
    <w:tmpl w:val="A67087FA"/>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380DFE"/>
    <w:multiLevelType w:val="hybridMultilevel"/>
    <w:tmpl w:val="1B4221A2"/>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D24608B"/>
    <w:multiLevelType w:val="hybridMultilevel"/>
    <w:tmpl w:val="F7E00CF2"/>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AF797B"/>
    <w:multiLevelType w:val="hybridMultilevel"/>
    <w:tmpl w:val="712AE3F0"/>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2" w15:restartNumberingAfterBreak="0">
    <w:nsid w:val="543F3E93"/>
    <w:multiLevelType w:val="multilevel"/>
    <w:tmpl w:val="4322FF0A"/>
    <w:lvl w:ilvl="0">
      <w:start w:val="1"/>
      <w:numFmt w:val="lowerLetter"/>
      <w:lvlText w:val="%1."/>
      <w:lvlJc w:val="left"/>
      <w:pPr>
        <w:tabs>
          <w:tab w:val="num" w:pos="720"/>
        </w:tabs>
        <w:ind w:left="720" w:hanging="360"/>
      </w:pPr>
      <w:rPr>
        <w:rFonts w:ascii="Calibri" w:eastAsia="Times New Roman"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5352D0"/>
    <w:multiLevelType w:val="multilevel"/>
    <w:tmpl w:val="7852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4E4D06"/>
    <w:multiLevelType w:val="hybridMultilevel"/>
    <w:tmpl w:val="7F0C6F8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9C75A8"/>
    <w:multiLevelType w:val="hybridMultilevel"/>
    <w:tmpl w:val="DBDE6370"/>
    <w:lvl w:ilvl="0" w:tplc="5234093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6AB60AF4"/>
    <w:multiLevelType w:val="hybridMultilevel"/>
    <w:tmpl w:val="0EF41C06"/>
    <w:lvl w:ilvl="0" w:tplc="74B01DE8">
      <w:start w:val="1"/>
      <w:numFmt w:val="lowerLetter"/>
      <w:lvlText w:val="%1."/>
      <w:lvlJc w:val="left"/>
      <w:pPr>
        <w:ind w:left="318" w:hanging="360"/>
      </w:pPr>
      <w:rPr>
        <w:rFonts w:ascii="Calibri" w:eastAsiaTheme="minorHAnsi" w:hAnsi="Calibri" w:cs="Calibri"/>
        <w:b w:val="0"/>
        <w:bCs/>
      </w:rPr>
    </w:lvl>
    <w:lvl w:ilvl="1" w:tplc="04150019" w:tentative="1">
      <w:start w:val="1"/>
      <w:numFmt w:val="lowerLetter"/>
      <w:lvlText w:val="%2."/>
      <w:lvlJc w:val="left"/>
      <w:pPr>
        <w:ind w:left="1038" w:hanging="360"/>
      </w:pPr>
    </w:lvl>
    <w:lvl w:ilvl="2" w:tplc="0415001B" w:tentative="1">
      <w:start w:val="1"/>
      <w:numFmt w:val="lowerRoman"/>
      <w:lvlText w:val="%3."/>
      <w:lvlJc w:val="right"/>
      <w:pPr>
        <w:ind w:left="1758" w:hanging="180"/>
      </w:pPr>
    </w:lvl>
    <w:lvl w:ilvl="3" w:tplc="0415000F" w:tentative="1">
      <w:start w:val="1"/>
      <w:numFmt w:val="decimal"/>
      <w:lvlText w:val="%4."/>
      <w:lvlJc w:val="left"/>
      <w:pPr>
        <w:ind w:left="2478" w:hanging="360"/>
      </w:pPr>
    </w:lvl>
    <w:lvl w:ilvl="4" w:tplc="04150019" w:tentative="1">
      <w:start w:val="1"/>
      <w:numFmt w:val="lowerLetter"/>
      <w:lvlText w:val="%5."/>
      <w:lvlJc w:val="left"/>
      <w:pPr>
        <w:ind w:left="3198" w:hanging="360"/>
      </w:pPr>
    </w:lvl>
    <w:lvl w:ilvl="5" w:tplc="0415001B" w:tentative="1">
      <w:start w:val="1"/>
      <w:numFmt w:val="lowerRoman"/>
      <w:lvlText w:val="%6."/>
      <w:lvlJc w:val="right"/>
      <w:pPr>
        <w:ind w:left="3918" w:hanging="180"/>
      </w:pPr>
    </w:lvl>
    <w:lvl w:ilvl="6" w:tplc="0415000F" w:tentative="1">
      <w:start w:val="1"/>
      <w:numFmt w:val="decimal"/>
      <w:lvlText w:val="%7."/>
      <w:lvlJc w:val="left"/>
      <w:pPr>
        <w:ind w:left="4638" w:hanging="360"/>
      </w:pPr>
    </w:lvl>
    <w:lvl w:ilvl="7" w:tplc="04150019" w:tentative="1">
      <w:start w:val="1"/>
      <w:numFmt w:val="lowerLetter"/>
      <w:lvlText w:val="%8."/>
      <w:lvlJc w:val="left"/>
      <w:pPr>
        <w:ind w:left="5358" w:hanging="360"/>
      </w:pPr>
    </w:lvl>
    <w:lvl w:ilvl="8" w:tplc="0415001B" w:tentative="1">
      <w:start w:val="1"/>
      <w:numFmt w:val="lowerRoman"/>
      <w:lvlText w:val="%9."/>
      <w:lvlJc w:val="right"/>
      <w:pPr>
        <w:ind w:left="6078" w:hanging="180"/>
      </w:pPr>
    </w:lvl>
  </w:abstractNum>
  <w:abstractNum w:abstractNumId="17" w15:restartNumberingAfterBreak="0">
    <w:nsid w:val="6FA72C39"/>
    <w:multiLevelType w:val="hybridMultilevel"/>
    <w:tmpl w:val="569E73D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79071228">
    <w:abstractNumId w:val="16"/>
  </w:num>
  <w:num w:numId="2" w16cid:durableId="1721899092">
    <w:abstractNumId w:val="12"/>
  </w:num>
  <w:num w:numId="3" w16cid:durableId="943457374">
    <w:abstractNumId w:val="2"/>
  </w:num>
  <w:num w:numId="4" w16cid:durableId="1442410019">
    <w:abstractNumId w:val="14"/>
  </w:num>
  <w:num w:numId="5" w16cid:durableId="495459498">
    <w:abstractNumId w:val="13"/>
  </w:num>
  <w:num w:numId="6" w16cid:durableId="181015645">
    <w:abstractNumId w:val="9"/>
  </w:num>
  <w:num w:numId="7" w16cid:durableId="1334837300">
    <w:abstractNumId w:val="10"/>
  </w:num>
  <w:num w:numId="8" w16cid:durableId="1426461635">
    <w:abstractNumId w:val="3"/>
  </w:num>
  <w:num w:numId="9" w16cid:durableId="595526042">
    <w:abstractNumId w:val="8"/>
  </w:num>
  <w:num w:numId="10" w16cid:durableId="4984198">
    <w:abstractNumId w:val="17"/>
  </w:num>
  <w:num w:numId="11" w16cid:durableId="1388185744">
    <w:abstractNumId w:val="5"/>
  </w:num>
  <w:num w:numId="12" w16cid:durableId="1431925063">
    <w:abstractNumId w:val="15"/>
  </w:num>
  <w:num w:numId="13" w16cid:durableId="1867062380">
    <w:abstractNumId w:val="11"/>
  </w:num>
  <w:num w:numId="14" w16cid:durableId="453868912">
    <w:abstractNumId w:val="7"/>
  </w:num>
  <w:num w:numId="15" w16cid:durableId="1663779188">
    <w:abstractNumId w:val="6"/>
  </w:num>
  <w:num w:numId="16" w16cid:durableId="747969997">
    <w:abstractNumId w:val="1"/>
  </w:num>
  <w:num w:numId="17" w16cid:durableId="552542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BC4968D7-1A19-4D96-8C37-F045C89E0D33}"/>
  </w:docVars>
  <w:rsids>
    <w:rsidRoot w:val="00366580"/>
    <w:rsid w:val="00001824"/>
    <w:rsid w:val="00007366"/>
    <w:rsid w:val="00013710"/>
    <w:rsid w:val="00014AF3"/>
    <w:rsid w:val="000249B8"/>
    <w:rsid w:val="0002652B"/>
    <w:rsid w:val="00030B94"/>
    <w:rsid w:val="0003590B"/>
    <w:rsid w:val="000376D4"/>
    <w:rsid w:val="00044D44"/>
    <w:rsid w:val="00051FC1"/>
    <w:rsid w:val="00053C7F"/>
    <w:rsid w:val="00053DD0"/>
    <w:rsid w:val="00055D17"/>
    <w:rsid w:val="00060B7B"/>
    <w:rsid w:val="00070A45"/>
    <w:rsid w:val="00070BEC"/>
    <w:rsid w:val="0007278E"/>
    <w:rsid w:val="0007430C"/>
    <w:rsid w:val="0008617A"/>
    <w:rsid w:val="0008722A"/>
    <w:rsid w:val="00093388"/>
    <w:rsid w:val="00093C5E"/>
    <w:rsid w:val="00094669"/>
    <w:rsid w:val="000A3AEA"/>
    <w:rsid w:val="000A763F"/>
    <w:rsid w:val="000B48D3"/>
    <w:rsid w:val="000B670B"/>
    <w:rsid w:val="000C1B3A"/>
    <w:rsid w:val="000C5793"/>
    <w:rsid w:val="000C5C13"/>
    <w:rsid w:val="000C6804"/>
    <w:rsid w:val="000D3DBF"/>
    <w:rsid w:val="000D50C3"/>
    <w:rsid w:val="000D5CB6"/>
    <w:rsid w:val="000E280E"/>
    <w:rsid w:val="000E7F9A"/>
    <w:rsid w:val="000F09DD"/>
    <w:rsid w:val="000F2072"/>
    <w:rsid w:val="000F3D8F"/>
    <w:rsid w:val="00101A0F"/>
    <w:rsid w:val="001029C5"/>
    <w:rsid w:val="00102C72"/>
    <w:rsid w:val="00103993"/>
    <w:rsid w:val="001057BF"/>
    <w:rsid w:val="001059E2"/>
    <w:rsid w:val="00117C7E"/>
    <w:rsid w:val="00120F70"/>
    <w:rsid w:val="00122414"/>
    <w:rsid w:val="00125F43"/>
    <w:rsid w:val="00134754"/>
    <w:rsid w:val="001352F9"/>
    <w:rsid w:val="001355A0"/>
    <w:rsid w:val="001364C7"/>
    <w:rsid w:val="00143889"/>
    <w:rsid w:val="00143E14"/>
    <w:rsid w:val="001447F5"/>
    <w:rsid w:val="00145FB4"/>
    <w:rsid w:val="00154077"/>
    <w:rsid w:val="00157BC0"/>
    <w:rsid w:val="0017250D"/>
    <w:rsid w:val="00173102"/>
    <w:rsid w:val="001826B9"/>
    <w:rsid w:val="00193AAC"/>
    <w:rsid w:val="001950BE"/>
    <w:rsid w:val="001A23D9"/>
    <w:rsid w:val="001A376C"/>
    <w:rsid w:val="001A6100"/>
    <w:rsid w:val="001A770E"/>
    <w:rsid w:val="001B290A"/>
    <w:rsid w:val="001B375E"/>
    <w:rsid w:val="001C1B05"/>
    <w:rsid w:val="001C46D9"/>
    <w:rsid w:val="001D33ED"/>
    <w:rsid w:val="001E0F2D"/>
    <w:rsid w:val="001F235B"/>
    <w:rsid w:val="001F719B"/>
    <w:rsid w:val="001F77BE"/>
    <w:rsid w:val="00203FFD"/>
    <w:rsid w:val="00205EF9"/>
    <w:rsid w:val="0021167A"/>
    <w:rsid w:val="002133E3"/>
    <w:rsid w:val="0021722E"/>
    <w:rsid w:val="00221325"/>
    <w:rsid w:val="002362A7"/>
    <w:rsid w:val="00236A03"/>
    <w:rsid w:val="0023737A"/>
    <w:rsid w:val="00237848"/>
    <w:rsid w:val="00242E77"/>
    <w:rsid w:val="00243CEE"/>
    <w:rsid w:val="00244C44"/>
    <w:rsid w:val="0024709A"/>
    <w:rsid w:val="00247360"/>
    <w:rsid w:val="00250812"/>
    <w:rsid w:val="002535D2"/>
    <w:rsid w:val="00253DCF"/>
    <w:rsid w:val="00255752"/>
    <w:rsid w:val="002605E2"/>
    <w:rsid w:val="0026269D"/>
    <w:rsid w:val="00264808"/>
    <w:rsid w:val="00265943"/>
    <w:rsid w:val="00267C6B"/>
    <w:rsid w:val="00272537"/>
    <w:rsid w:val="002905EF"/>
    <w:rsid w:val="0029131F"/>
    <w:rsid w:val="0029281E"/>
    <w:rsid w:val="002A487C"/>
    <w:rsid w:val="002A540F"/>
    <w:rsid w:val="002A5FCA"/>
    <w:rsid w:val="002A60D3"/>
    <w:rsid w:val="002A778E"/>
    <w:rsid w:val="002B43F3"/>
    <w:rsid w:val="002B494A"/>
    <w:rsid w:val="002B61A5"/>
    <w:rsid w:val="002B700A"/>
    <w:rsid w:val="002C2F69"/>
    <w:rsid w:val="002D2074"/>
    <w:rsid w:val="002D4F95"/>
    <w:rsid w:val="002E40E9"/>
    <w:rsid w:val="002E7188"/>
    <w:rsid w:val="002F35BC"/>
    <w:rsid w:val="002F67F0"/>
    <w:rsid w:val="00300AD0"/>
    <w:rsid w:val="0030168A"/>
    <w:rsid w:val="00302B20"/>
    <w:rsid w:val="003035E7"/>
    <w:rsid w:val="003078A8"/>
    <w:rsid w:val="003229A5"/>
    <w:rsid w:val="0032622C"/>
    <w:rsid w:val="00326C9B"/>
    <w:rsid w:val="00337645"/>
    <w:rsid w:val="00342AF3"/>
    <w:rsid w:val="00343087"/>
    <w:rsid w:val="00351F80"/>
    <w:rsid w:val="003556FF"/>
    <w:rsid w:val="00357CA7"/>
    <w:rsid w:val="00363013"/>
    <w:rsid w:val="00366580"/>
    <w:rsid w:val="003726F5"/>
    <w:rsid w:val="003811A3"/>
    <w:rsid w:val="00385188"/>
    <w:rsid w:val="0038774D"/>
    <w:rsid w:val="0039549B"/>
    <w:rsid w:val="003A0639"/>
    <w:rsid w:val="003A5C98"/>
    <w:rsid w:val="003B16C9"/>
    <w:rsid w:val="003B1A71"/>
    <w:rsid w:val="003B73CE"/>
    <w:rsid w:val="003D277C"/>
    <w:rsid w:val="003D36DF"/>
    <w:rsid w:val="003D7D0F"/>
    <w:rsid w:val="003E14EF"/>
    <w:rsid w:val="003E2D74"/>
    <w:rsid w:val="003E3983"/>
    <w:rsid w:val="003E49FA"/>
    <w:rsid w:val="00400FEA"/>
    <w:rsid w:val="00416035"/>
    <w:rsid w:val="004173A0"/>
    <w:rsid w:val="004201A6"/>
    <w:rsid w:val="0042577A"/>
    <w:rsid w:val="00425851"/>
    <w:rsid w:val="00426206"/>
    <w:rsid w:val="004370C6"/>
    <w:rsid w:val="004435AF"/>
    <w:rsid w:val="004439D4"/>
    <w:rsid w:val="0045188B"/>
    <w:rsid w:val="00453049"/>
    <w:rsid w:val="00460175"/>
    <w:rsid w:val="00464ADD"/>
    <w:rsid w:val="0046625D"/>
    <w:rsid w:val="00471870"/>
    <w:rsid w:val="00472AA0"/>
    <w:rsid w:val="00475DF5"/>
    <w:rsid w:val="00476EB3"/>
    <w:rsid w:val="00480E4C"/>
    <w:rsid w:val="0048613F"/>
    <w:rsid w:val="0049060E"/>
    <w:rsid w:val="00495CC0"/>
    <w:rsid w:val="00495E48"/>
    <w:rsid w:val="004A3DAD"/>
    <w:rsid w:val="004A47C4"/>
    <w:rsid w:val="004A55B7"/>
    <w:rsid w:val="004A5C70"/>
    <w:rsid w:val="004A787F"/>
    <w:rsid w:val="004A7A3B"/>
    <w:rsid w:val="004B1F3D"/>
    <w:rsid w:val="004B5F4A"/>
    <w:rsid w:val="004C4C5D"/>
    <w:rsid w:val="004C5DFD"/>
    <w:rsid w:val="004C7808"/>
    <w:rsid w:val="004D056D"/>
    <w:rsid w:val="004D2DCB"/>
    <w:rsid w:val="004D3840"/>
    <w:rsid w:val="004E0AA3"/>
    <w:rsid w:val="004E278D"/>
    <w:rsid w:val="004E3B44"/>
    <w:rsid w:val="004F1255"/>
    <w:rsid w:val="004F2F91"/>
    <w:rsid w:val="005000BA"/>
    <w:rsid w:val="00510A11"/>
    <w:rsid w:val="00515A9F"/>
    <w:rsid w:val="00517A21"/>
    <w:rsid w:val="00517F8B"/>
    <w:rsid w:val="00520DA0"/>
    <w:rsid w:val="00535AAD"/>
    <w:rsid w:val="005424EF"/>
    <w:rsid w:val="00550501"/>
    <w:rsid w:val="00550DA3"/>
    <w:rsid w:val="00553662"/>
    <w:rsid w:val="00555AD6"/>
    <w:rsid w:val="00555F58"/>
    <w:rsid w:val="0055679D"/>
    <w:rsid w:val="00556F89"/>
    <w:rsid w:val="00565F82"/>
    <w:rsid w:val="0057297F"/>
    <w:rsid w:val="005763F9"/>
    <w:rsid w:val="00577D80"/>
    <w:rsid w:val="005816C7"/>
    <w:rsid w:val="005923B2"/>
    <w:rsid w:val="00594CE8"/>
    <w:rsid w:val="00595D57"/>
    <w:rsid w:val="005A67E8"/>
    <w:rsid w:val="005B119B"/>
    <w:rsid w:val="005B3E34"/>
    <w:rsid w:val="005C202E"/>
    <w:rsid w:val="005C2AEB"/>
    <w:rsid w:val="005C3308"/>
    <w:rsid w:val="005C3C38"/>
    <w:rsid w:val="005C4F68"/>
    <w:rsid w:val="005D4062"/>
    <w:rsid w:val="005D40F6"/>
    <w:rsid w:val="005D5779"/>
    <w:rsid w:val="005E2DC0"/>
    <w:rsid w:val="005E7F4D"/>
    <w:rsid w:val="00600F88"/>
    <w:rsid w:val="0061577B"/>
    <w:rsid w:val="006227EA"/>
    <w:rsid w:val="00623BF1"/>
    <w:rsid w:val="00627371"/>
    <w:rsid w:val="006310DE"/>
    <w:rsid w:val="00633E05"/>
    <w:rsid w:val="00635F01"/>
    <w:rsid w:val="00640D43"/>
    <w:rsid w:val="006502A7"/>
    <w:rsid w:val="006515EF"/>
    <w:rsid w:val="00657B29"/>
    <w:rsid w:val="00662AA0"/>
    <w:rsid w:val="00675915"/>
    <w:rsid w:val="00687EBA"/>
    <w:rsid w:val="00696175"/>
    <w:rsid w:val="006B0F9B"/>
    <w:rsid w:val="006C0698"/>
    <w:rsid w:val="006C0C2C"/>
    <w:rsid w:val="006C7497"/>
    <w:rsid w:val="006E0AAD"/>
    <w:rsid w:val="006E32DF"/>
    <w:rsid w:val="006E41D0"/>
    <w:rsid w:val="006F082E"/>
    <w:rsid w:val="006F1F31"/>
    <w:rsid w:val="006F4D29"/>
    <w:rsid w:val="0070128D"/>
    <w:rsid w:val="00702428"/>
    <w:rsid w:val="00706942"/>
    <w:rsid w:val="007071C5"/>
    <w:rsid w:val="00713BED"/>
    <w:rsid w:val="007208C5"/>
    <w:rsid w:val="00721606"/>
    <w:rsid w:val="00722F34"/>
    <w:rsid w:val="00724D3E"/>
    <w:rsid w:val="007275F4"/>
    <w:rsid w:val="0073038D"/>
    <w:rsid w:val="0076416D"/>
    <w:rsid w:val="00771E56"/>
    <w:rsid w:val="00775C59"/>
    <w:rsid w:val="00782394"/>
    <w:rsid w:val="00782D7C"/>
    <w:rsid w:val="00783D1C"/>
    <w:rsid w:val="007877D1"/>
    <w:rsid w:val="0079161C"/>
    <w:rsid w:val="00791CEF"/>
    <w:rsid w:val="00792472"/>
    <w:rsid w:val="007972E5"/>
    <w:rsid w:val="007A0B33"/>
    <w:rsid w:val="007A1026"/>
    <w:rsid w:val="007A4629"/>
    <w:rsid w:val="007B0C9E"/>
    <w:rsid w:val="007B6257"/>
    <w:rsid w:val="007B7C86"/>
    <w:rsid w:val="007C7B48"/>
    <w:rsid w:val="007C7DBF"/>
    <w:rsid w:val="007D2B9D"/>
    <w:rsid w:val="007D543D"/>
    <w:rsid w:val="007D71BC"/>
    <w:rsid w:val="007E0C77"/>
    <w:rsid w:val="007E1335"/>
    <w:rsid w:val="007E5AE1"/>
    <w:rsid w:val="007F3A06"/>
    <w:rsid w:val="007F4F24"/>
    <w:rsid w:val="007F5258"/>
    <w:rsid w:val="007F5F95"/>
    <w:rsid w:val="00800BC5"/>
    <w:rsid w:val="00800DAB"/>
    <w:rsid w:val="00801C1B"/>
    <w:rsid w:val="008031C6"/>
    <w:rsid w:val="00803BAF"/>
    <w:rsid w:val="008040DE"/>
    <w:rsid w:val="00810040"/>
    <w:rsid w:val="008105DE"/>
    <w:rsid w:val="008138F6"/>
    <w:rsid w:val="00813B53"/>
    <w:rsid w:val="0081427F"/>
    <w:rsid w:val="00814933"/>
    <w:rsid w:val="00817903"/>
    <w:rsid w:val="00823C20"/>
    <w:rsid w:val="00833DD9"/>
    <w:rsid w:val="0083710D"/>
    <w:rsid w:val="00843D42"/>
    <w:rsid w:val="00847E29"/>
    <w:rsid w:val="008505B1"/>
    <w:rsid w:val="00850FF9"/>
    <w:rsid w:val="0085107C"/>
    <w:rsid w:val="00851713"/>
    <w:rsid w:val="00853809"/>
    <w:rsid w:val="00855F1C"/>
    <w:rsid w:val="00857680"/>
    <w:rsid w:val="0085781D"/>
    <w:rsid w:val="0086161F"/>
    <w:rsid w:val="0087070E"/>
    <w:rsid w:val="008868DF"/>
    <w:rsid w:val="008933B7"/>
    <w:rsid w:val="00895579"/>
    <w:rsid w:val="008973BD"/>
    <w:rsid w:val="008A46E1"/>
    <w:rsid w:val="008A5998"/>
    <w:rsid w:val="008B0C15"/>
    <w:rsid w:val="008B1C3B"/>
    <w:rsid w:val="008B2E38"/>
    <w:rsid w:val="008B377E"/>
    <w:rsid w:val="008B7445"/>
    <w:rsid w:val="008B7845"/>
    <w:rsid w:val="008B7AB0"/>
    <w:rsid w:val="008C3C6F"/>
    <w:rsid w:val="008C73A5"/>
    <w:rsid w:val="008E3B02"/>
    <w:rsid w:val="008E460D"/>
    <w:rsid w:val="008E536D"/>
    <w:rsid w:val="008E619D"/>
    <w:rsid w:val="008E6288"/>
    <w:rsid w:val="008E654D"/>
    <w:rsid w:val="008E6F81"/>
    <w:rsid w:val="008F0151"/>
    <w:rsid w:val="008F409A"/>
    <w:rsid w:val="008F424E"/>
    <w:rsid w:val="008F729E"/>
    <w:rsid w:val="0090013D"/>
    <w:rsid w:val="00907CC8"/>
    <w:rsid w:val="00914BB7"/>
    <w:rsid w:val="00920D1D"/>
    <w:rsid w:val="0092180C"/>
    <w:rsid w:val="00922F66"/>
    <w:rsid w:val="009263AA"/>
    <w:rsid w:val="009347D6"/>
    <w:rsid w:val="00936521"/>
    <w:rsid w:val="0093657D"/>
    <w:rsid w:val="00943352"/>
    <w:rsid w:val="009466B1"/>
    <w:rsid w:val="00946E94"/>
    <w:rsid w:val="00955F4D"/>
    <w:rsid w:val="00957BF1"/>
    <w:rsid w:val="00972210"/>
    <w:rsid w:val="0097364A"/>
    <w:rsid w:val="0097653B"/>
    <w:rsid w:val="009823C8"/>
    <w:rsid w:val="009947C5"/>
    <w:rsid w:val="009970BC"/>
    <w:rsid w:val="009A29DC"/>
    <w:rsid w:val="009A43E1"/>
    <w:rsid w:val="009B60CD"/>
    <w:rsid w:val="009D3F02"/>
    <w:rsid w:val="009D7A64"/>
    <w:rsid w:val="009E44FB"/>
    <w:rsid w:val="009E604A"/>
    <w:rsid w:val="009E6AF2"/>
    <w:rsid w:val="009F4BA3"/>
    <w:rsid w:val="00A039D0"/>
    <w:rsid w:val="00A04E4B"/>
    <w:rsid w:val="00A072A8"/>
    <w:rsid w:val="00A1197F"/>
    <w:rsid w:val="00A13717"/>
    <w:rsid w:val="00A14B5F"/>
    <w:rsid w:val="00A17E03"/>
    <w:rsid w:val="00A207D4"/>
    <w:rsid w:val="00A234D5"/>
    <w:rsid w:val="00A341FA"/>
    <w:rsid w:val="00A3448F"/>
    <w:rsid w:val="00A548D0"/>
    <w:rsid w:val="00A54D14"/>
    <w:rsid w:val="00A55C5F"/>
    <w:rsid w:val="00A60755"/>
    <w:rsid w:val="00A64AA7"/>
    <w:rsid w:val="00A667AE"/>
    <w:rsid w:val="00A70B6E"/>
    <w:rsid w:val="00A81C5C"/>
    <w:rsid w:val="00A828E8"/>
    <w:rsid w:val="00A92536"/>
    <w:rsid w:val="00A94909"/>
    <w:rsid w:val="00A9533F"/>
    <w:rsid w:val="00AA2787"/>
    <w:rsid w:val="00AA3F95"/>
    <w:rsid w:val="00AB7C73"/>
    <w:rsid w:val="00AC4BB9"/>
    <w:rsid w:val="00AC5419"/>
    <w:rsid w:val="00AC6A72"/>
    <w:rsid w:val="00AD064B"/>
    <w:rsid w:val="00AD1B6B"/>
    <w:rsid w:val="00AD2D17"/>
    <w:rsid w:val="00AD5944"/>
    <w:rsid w:val="00AE1825"/>
    <w:rsid w:val="00AE26DD"/>
    <w:rsid w:val="00AE431F"/>
    <w:rsid w:val="00AF103E"/>
    <w:rsid w:val="00AF1FAE"/>
    <w:rsid w:val="00AF359C"/>
    <w:rsid w:val="00AF6FF3"/>
    <w:rsid w:val="00B054E7"/>
    <w:rsid w:val="00B05C70"/>
    <w:rsid w:val="00B060E0"/>
    <w:rsid w:val="00B07B39"/>
    <w:rsid w:val="00B11C16"/>
    <w:rsid w:val="00B136CF"/>
    <w:rsid w:val="00B1446B"/>
    <w:rsid w:val="00B17401"/>
    <w:rsid w:val="00B178F2"/>
    <w:rsid w:val="00B2042E"/>
    <w:rsid w:val="00B22DA0"/>
    <w:rsid w:val="00B268A0"/>
    <w:rsid w:val="00B26D80"/>
    <w:rsid w:val="00B27658"/>
    <w:rsid w:val="00B41FE0"/>
    <w:rsid w:val="00B42E3C"/>
    <w:rsid w:val="00B46CBF"/>
    <w:rsid w:val="00B47DAC"/>
    <w:rsid w:val="00B630A2"/>
    <w:rsid w:val="00B67913"/>
    <w:rsid w:val="00B7254A"/>
    <w:rsid w:val="00B74A56"/>
    <w:rsid w:val="00B80237"/>
    <w:rsid w:val="00B8405E"/>
    <w:rsid w:val="00B86F22"/>
    <w:rsid w:val="00B91B48"/>
    <w:rsid w:val="00B94061"/>
    <w:rsid w:val="00B97CFB"/>
    <w:rsid w:val="00BA0211"/>
    <w:rsid w:val="00BA0658"/>
    <w:rsid w:val="00BA143D"/>
    <w:rsid w:val="00BA2F58"/>
    <w:rsid w:val="00BA57CF"/>
    <w:rsid w:val="00BA5F58"/>
    <w:rsid w:val="00BB6053"/>
    <w:rsid w:val="00BC1C05"/>
    <w:rsid w:val="00BC5FD4"/>
    <w:rsid w:val="00BD08A8"/>
    <w:rsid w:val="00BE266C"/>
    <w:rsid w:val="00BE412C"/>
    <w:rsid w:val="00BE708C"/>
    <w:rsid w:val="00C1138F"/>
    <w:rsid w:val="00C119FD"/>
    <w:rsid w:val="00C14D07"/>
    <w:rsid w:val="00C178F5"/>
    <w:rsid w:val="00C3219F"/>
    <w:rsid w:val="00C35F19"/>
    <w:rsid w:val="00C36190"/>
    <w:rsid w:val="00C36364"/>
    <w:rsid w:val="00C43646"/>
    <w:rsid w:val="00C55012"/>
    <w:rsid w:val="00C556C8"/>
    <w:rsid w:val="00C64BAA"/>
    <w:rsid w:val="00C64E55"/>
    <w:rsid w:val="00C64FE0"/>
    <w:rsid w:val="00C67BBA"/>
    <w:rsid w:val="00C701A7"/>
    <w:rsid w:val="00C91A5F"/>
    <w:rsid w:val="00C942EF"/>
    <w:rsid w:val="00C94351"/>
    <w:rsid w:val="00CA6AB4"/>
    <w:rsid w:val="00CA792C"/>
    <w:rsid w:val="00CB2524"/>
    <w:rsid w:val="00CB4797"/>
    <w:rsid w:val="00CB4926"/>
    <w:rsid w:val="00CB52E5"/>
    <w:rsid w:val="00CC279C"/>
    <w:rsid w:val="00CC43F5"/>
    <w:rsid w:val="00CC455D"/>
    <w:rsid w:val="00CC5DAE"/>
    <w:rsid w:val="00CE00B0"/>
    <w:rsid w:val="00CE05E8"/>
    <w:rsid w:val="00CE6C0E"/>
    <w:rsid w:val="00CF452E"/>
    <w:rsid w:val="00D068BA"/>
    <w:rsid w:val="00D11A07"/>
    <w:rsid w:val="00D17FFA"/>
    <w:rsid w:val="00D20FA8"/>
    <w:rsid w:val="00D27363"/>
    <w:rsid w:val="00D41D54"/>
    <w:rsid w:val="00D43D3B"/>
    <w:rsid w:val="00D44A91"/>
    <w:rsid w:val="00D45391"/>
    <w:rsid w:val="00D5080C"/>
    <w:rsid w:val="00D57D7C"/>
    <w:rsid w:val="00D60DD0"/>
    <w:rsid w:val="00D63942"/>
    <w:rsid w:val="00D64D99"/>
    <w:rsid w:val="00D7623E"/>
    <w:rsid w:val="00D80DA9"/>
    <w:rsid w:val="00D837FB"/>
    <w:rsid w:val="00D8644C"/>
    <w:rsid w:val="00D86458"/>
    <w:rsid w:val="00DA03AD"/>
    <w:rsid w:val="00DA05F5"/>
    <w:rsid w:val="00DA3AA0"/>
    <w:rsid w:val="00DA57A8"/>
    <w:rsid w:val="00DA7F9F"/>
    <w:rsid w:val="00DB3B3C"/>
    <w:rsid w:val="00DB3D12"/>
    <w:rsid w:val="00DB5579"/>
    <w:rsid w:val="00DC20BF"/>
    <w:rsid w:val="00DC3B50"/>
    <w:rsid w:val="00DC6C80"/>
    <w:rsid w:val="00DD3C86"/>
    <w:rsid w:val="00DD6108"/>
    <w:rsid w:val="00DE3A87"/>
    <w:rsid w:val="00DF2B14"/>
    <w:rsid w:val="00DF595C"/>
    <w:rsid w:val="00DF7247"/>
    <w:rsid w:val="00E003A6"/>
    <w:rsid w:val="00E00DFD"/>
    <w:rsid w:val="00E10C5E"/>
    <w:rsid w:val="00E139BB"/>
    <w:rsid w:val="00E2283A"/>
    <w:rsid w:val="00E2770C"/>
    <w:rsid w:val="00E30D5C"/>
    <w:rsid w:val="00E31853"/>
    <w:rsid w:val="00E31E7D"/>
    <w:rsid w:val="00E3799A"/>
    <w:rsid w:val="00E42069"/>
    <w:rsid w:val="00E42FA7"/>
    <w:rsid w:val="00E47E8E"/>
    <w:rsid w:val="00E50612"/>
    <w:rsid w:val="00E63EEE"/>
    <w:rsid w:val="00E64822"/>
    <w:rsid w:val="00E72923"/>
    <w:rsid w:val="00E9257E"/>
    <w:rsid w:val="00EA0668"/>
    <w:rsid w:val="00EA0FC4"/>
    <w:rsid w:val="00EA1A04"/>
    <w:rsid w:val="00EB23AF"/>
    <w:rsid w:val="00EB4505"/>
    <w:rsid w:val="00EB5591"/>
    <w:rsid w:val="00EC135E"/>
    <w:rsid w:val="00EC7332"/>
    <w:rsid w:val="00ED0FE4"/>
    <w:rsid w:val="00ED42FF"/>
    <w:rsid w:val="00ED512E"/>
    <w:rsid w:val="00ED6BF9"/>
    <w:rsid w:val="00ED6ED1"/>
    <w:rsid w:val="00EF4D5D"/>
    <w:rsid w:val="00F001C3"/>
    <w:rsid w:val="00F018CA"/>
    <w:rsid w:val="00F16DF8"/>
    <w:rsid w:val="00F22890"/>
    <w:rsid w:val="00F23EBA"/>
    <w:rsid w:val="00F26381"/>
    <w:rsid w:val="00F313B4"/>
    <w:rsid w:val="00F36359"/>
    <w:rsid w:val="00F37FD3"/>
    <w:rsid w:val="00F426B0"/>
    <w:rsid w:val="00F44E8D"/>
    <w:rsid w:val="00F568CF"/>
    <w:rsid w:val="00F56B6F"/>
    <w:rsid w:val="00F63FAF"/>
    <w:rsid w:val="00F72010"/>
    <w:rsid w:val="00F832CB"/>
    <w:rsid w:val="00F83329"/>
    <w:rsid w:val="00FA526B"/>
    <w:rsid w:val="00FA616F"/>
    <w:rsid w:val="00FB228E"/>
    <w:rsid w:val="00FC3F42"/>
    <w:rsid w:val="00FC41AE"/>
    <w:rsid w:val="00FC79C0"/>
    <w:rsid w:val="00FD2B91"/>
    <w:rsid w:val="00FD3CE7"/>
    <w:rsid w:val="00FD3E8A"/>
    <w:rsid w:val="00FE4494"/>
    <w:rsid w:val="00FF2435"/>
    <w:rsid w:val="00FF3836"/>
    <w:rsid w:val="00FF75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F52DF40"/>
  <w15:chartTrackingRefBased/>
  <w15:docId w15:val="{F047A3F3-187A-4386-A151-5F08F056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hAnsi="Calibri"/>
      <w:sz w:val="22"/>
      <w:szCs w:val="22"/>
      <w:lang w:eastAsia="ar-SA"/>
    </w:rPr>
  </w:style>
  <w:style w:type="paragraph" w:styleId="Nagwek1">
    <w:name w:val="heading 1"/>
    <w:basedOn w:val="Normalny"/>
    <w:next w:val="Normalny"/>
    <w:link w:val="Nagwek1Znak"/>
    <w:uiPriority w:val="9"/>
    <w:qFormat/>
    <w:rsid w:val="007275F4"/>
    <w:pPr>
      <w:keepNext/>
      <w:spacing w:before="240" w:after="60"/>
      <w:ind w:left="708"/>
      <w:outlineLvl w:val="0"/>
    </w:pPr>
    <w:rPr>
      <w:bCs/>
      <w:kern w:val="32"/>
      <w:sz w:val="36"/>
      <w:szCs w:val="32"/>
    </w:rPr>
  </w:style>
  <w:style w:type="paragraph" w:styleId="Nagwek2">
    <w:name w:val="heading 2"/>
    <w:basedOn w:val="Normalny"/>
    <w:next w:val="Normalny"/>
    <w:link w:val="Nagwek2Znak"/>
    <w:uiPriority w:val="9"/>
    <w:semiHidden/>
    <w:unhideWhenUsed/>
    <w:qFormat/>
    <w:rsid w:val="007275F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Domylnaczcionkaakapitu1">
    <w:name w:val="Domyślna czcionka akapitu1"/>
  </w:style>
  <w:style w:type="character" w:customStyle="1" w:styleId="ZnakZnak4">
    <w:name w:val="Znak Znak4"/>
    <w:rPr>
      <w:rFonts w:ascii="Tahoma" w:hAnsi="Tahoma" w:cs="Tahoma"/>
      <w:sz w:val="16"/>
      <w:szCs w:val="16"/>
    </w:rPr>
  </w:style>
  <w:style w:type="character" w:customStyle="1" w:styleId="ZnakZnak3">
    <w:name w:val="Znak Znak3"/>
    <w:basedOn w:val="Domylnaczcionkaakapitu1"/>
  </w:style>
  <w:style w:type="character" w:customStyle="1" w:styleId="ZnakZnak2">
    <w:name w:val="Znak Znak2"/>
    <w:basedOn w:val="Domylnaczcionkaakapitu1"/>
  </w:style>
  <w:style w:type="character" w:customStyle="1" w:styleId="Odwoaniedokomentarza1">
    <w:name w:val="Odwołanie do komentarza1"/>
    <w:rPr>
      <w:sz w:val="16"/>
      <w:szCs w:val="16"/>
    </w:rPr>
  </w:style>
  <w:style w:type="character" w:customStyle="1" w:styleId="ZnakZnak1">
    <w:name w:val="Znak Znak1"/>
    <w:rPr>
      <w:sz w:val="20"/>
      <w:szCs w:val="20"/>
    </w:rPr>
  </w:style>
  <w:style w:type="character" w:customStyle="1" w:styleId="ZnakZnak">
    <w:name w:val="Znak Znak"/>
    <w:rPr>
      <w:b/>
      <w:bCs/>
      <w:sz w:val="20"/>
      <w:szCs w:val="20"/>
    </w:rPr>
  </w:style>
  <w:style w:type="character" w:styleId="Hipercze">
    <w:name w:val="Hyperlink"/>
    <w:uiPriority w:val="99"/>
    <w:rPr>
      <w:color w:val="0000FF"/>
      <w:u w:val="single"/>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Akapitzlist">
    <w:name w:val="List Paragraph"/>
    <w:aliases w:val="Numerowanie,List Paragraph compact,Normal bullet 2,Paragraphe de liste 2,Reference list,Bullet list,Numbered List,List Paragraph1,1st level - Bullet List Paragraph,Lettre d'introduction,Paragraph,Bullet EY,List Paragraph11,L,List L1"/>
    <w:basedOn w:val="Normalny"/>
    <w:link w:val="AkapitzlistZnak"/>
    <w:uiPriority w:val="34"/>
    <w:qFormat/>
    <w:pPr>
      <w:ind w:left="720"/>
    </w:pPr>
  </w:style>
  <w:style w:type="paragraph" w:styleId="Tekstdymka">
    <w:name w:val="Balloon Text"/>
    <w:basedOn w:val="Normalny"/>
    <w:pPr>
      <w:spacing w:after="0" w:line="240" w:lineRule="auto"/>
    </w:pPr>
    <w:rPr>
      <w:rFonts w:ascii="Tahoma" w:hAnsi="Tahoma" w:cs="Tahoma"/>
      <w:sz w:val="16"/>
      <w:szCs w:val="16"/>
    </w:rPr>
  </w:style>
  <w:style w:type="paragraph" w:styleId="Nagwek">
    <w:name w:val="header"/>
    <w:basedOn w:val="Normalny"/>
    <w:link w:val="NagwekZnak"/>
    <w:uiPriority w:val="99"/>
    <w:pPr>
      <w:spacing w:after="0" w:line="240" w:lineRule="auto"/>
    </w:pPr>
    <w:rPr>
      <w:lang w:val="x-none"/>
    </w:rPr>
  </w:style>
  <w:style w:type="paragraph" w:styleId="Stopka">
    <w:name w:val="footer"/>
    <w:basedOn w:val="Normalny"/>
    <w:link w:val="StopkaZnak"/>
    <w:uiPriority w:val="99"/>
    <w:pPr>
      <w:spacing w:after="0" w:line="240" w:lineRule="auto"/>
    </w:pPr>
  </w:style>
  <w:style w:type="paragraph" w:customStyle="1" w:styleId="Tekstkomentarza1">
    <w:name w:val="Tekst komentarza1"/>
    <w:basedOn w:val="Normalny"/>
    <w:pPr>
      <w:spacing w:line="240" w:lineRule="auto"/>
    </w:pPr>
    <w:rPr>
      <w:sz w:val="20"/>
      <w:szCs w:val="20"/>
    </w:rPr>
  </w:style>
  <w:style w:type="paragraph" w:styleId="Tematkomentarza">
    <w:name w:val="annotation subject"/>
    <w:basedOn w:val="Tekstkomentarza1"/>
    <w:next w:val="Tekstkomentarza1"/>
    <w:rPr>
      <w:b/>
      <w:bCs/>
    </w:rPr>
  </w:style>
  <w:style w:type="paragraph" w:customStyle="1" w:styleId="73B235745A7D4631A3550D9CFBB13F9F">
    <w:name w:val="73B235745A7D4631A3550D9CFBB13F9F"/>
    <w:rsid w:val="00366580"/>
    <w:pPr>
      <w:spacing w:after="200" w:line="276" w:lineRule="auto"/>
    </w:pPr>
    <w:rPr>
      <w:rFonts w:ascii="Calibri" w:hAnsi="Calibri"/>
      <w:sz w:val="22"/>
      <w:szCs w:val="22"/>
      <w:lang w:val="en-US" w:eastAsia="en-US"/>
    </w:rPr>
  </w:style>
  <w:style w:type="character" w:customStyle="1" w:styleId="NagwekZnak">
    <w:name w:val="Nagłówek Znak"/>
    <w:link w:val="Nagwek"/>
    <w:uiPriority w:val="99"/>
    <w:rsid w:val="00366580"/>
    <w:rPr>
      <w:rFonts w:ascii="Calibri" w:hAnsi="Calibri"/>
      <w:sz w:val="22"/>
      <w:szCs w:val="22"/>
      <w:lang w:eastAsia="ar-SA"/>
    </w:rPr>
  </w:style>
  <w:style w:type="paragraph" w:styleId="Bezodstpw">
    <w:name w:val="No Spacing"/>
    <w:uiPriority w:val="1"/>
    <w:qFormat/>
    <w:rsid w:val="00722F34"/>
    <w:rPr>
      <w:rFonts w:ascii="Calibri" w:eastAsia="Calibri" w:hAnsi="Calibri"/>
      <w:sz w:val="22"/>
      <w:szCs w:val="22"/>
      <w:lang w:eastAsia="en-US"/>
    </w:rPr>
  </w:style>
  <w:style w:type="character" w:customStyle="1" w:styleId="AkapitzlistZnak">
    <w:name w:val="Akapit z listą Znak"/>
    <w:aliases w:val="Numerowanie Znak,List Paragraph compact Znak,Normal bullet 2 Znak,Paragraphe de liste 2 Znak,Reference list Znak,Bullet list Znak,Numbered List Znak,List Paragraph1 Znak,1st level - Bullet List Paragraph Znak,Paragraph Znak,L Znak"/>
    <w:link w:val="Akapitzlist"/>
    <w:uiPriority w:val="34"/>
    <w:qFormat/>
    <w:rsid w:val="00157BC0"/>
    <w:rPr>
      <w:rFonts w:ascii="Calibri" w:hAnsi="Calibri"/>
      <w:sz w:val="22"/>
      <w:szCs w:val="22"/>
      <w:lang w:eastAsia="ar-SA"/>
    </w:rPr>
  </w:style>
  <w:style w:type="table" w:customStyle="1" w:styleId="Siatkatabeli">
    <w:name w:val="Siatka tabeli"/>
    <w:basedOn w:val="Standardowy"/>
    <w:uiPriority w:val="59"/>
    <w:rsid w:val="00157BC0"/>
    <w:rPr>
      <w:rFonts w:ascii="Calibri" w:eastAsia="MS Mincho"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1Znak">
    <w:name w:val="Nagłówek 1 Znak"/>
    <w:link w:val="Nagwek1"/>
    <w:uiPriority w:val="9"/>
    <w:rsid w:val="007275F4"/>
    <w:rPr>
      <w:rFonts w:ascii="Calibri" w:hAnsi="Calibri"/>
      <w:bCs/>
      <w:kern w:val="32"/>
      <w:sz w:val="36"/>
      <w:szCs w:val="32"/>
      <w:lang w:eastAsia="ar-SA"/>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7275F4"/>
    <w:pPr>
      <w:autoSpaceDN w:val="0"/>
      <w:spacing w:after="0" w:line="240" w:lineRule="auto"/>
      <w:textAlignment w:val="baseline"/>
    </w:pPr>
    <w:rPr>
      <w:rFonts w:eastAsia="Calibri"/>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7275F4"/>
    <w:rPr>
      <w:rFonts w:ascii="Calibri" w:eastAsia="Calibri" w:hAnsi="Calibri"/>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7275F4"/>
    <w:rPr>
      <w:position w:val="0"/>
      <w:vertAlign w:val="superscript"/>
    </w:rPr>
  </w:style>
  <w:style w:type="paragraph" w:styleId="Legenda">
    <w:name w:val="caption"/>
    <w:basedOn w:val="Normalny"/>
    <w:next w:val="Normalny"/>
    <w:uiPriority w:val="35"/>
    <w:unhideWhenUsed/>
    <w:qFormat/>
    <w:rsid w:val="007275F4"/>
    <w:rPr>
      <w:b/>
      <w:bCs/>
      <w:sz w:val="20"/>
      <w:szCs w:val="20"/>
    </w:rPr>
  </w:style>
  <w:style w:type="paragraph" w:customStyle="1" w:styleId="Styl1">
    <w:name w:val="Styl1"/>
    <w:basedOn w:val="Nagwek2"/>
    <w:next w:val="Nagwek2"/>
    <w:autoRedefine/>
    <w:qFormat/>
    <w:rsid w:val="007275F4"/>
    <w:pPr>
      <w:jc w:val="center"/>
    </w:pPr>
    <w:rPr>
      <w:rFonts w:ascii="Calibri" w:hAnsi="Calibri"/>
      <w:i w:val="0"/>
      <w:sz w:val="20"/>
    </w:rPr>
  </w:style>
  <w:style w:type="paragraph" w:styleId="Spistreci1">
    <w:name w:val="toc 1"/>
    <w:basedOn w:val="Normalny"/>
    <w:next w:val="Normalny"/>
    <w:autoRedefine/>
    <w:uiPriority w:val="39"/>
    <w:unhideWhenUsed/>
    <w:rsid w:val="007275F4"/>
  </w:style>
  <w:style w:type="paragraph" w:styleId="Spistreci2">
    <w:name w:val="toc 2"/>
    <w:basedOn w:val="Normalny"/>
    <w:next w:val="Normalny"/>
    <w:autoRedefine/>
    <w:uiPriority w:val="39"/>
    <w:unhideWhenUsed/>
    <w:rsid w:val="007275F4"/>
    <w:pPr>
      <w:ind w:left="220"/>
    </w:pPr>
  </w:style>
  <w:style w:type="character" w:customStyle="1" w:styleId="Nagwek2Znak">
    <w:name w:val="Nagłówek 2 Znak"/>
    <w:link w:val="Nagwek2"/>
    <w:uiPriority w:val="9"/>
    <w:semiHidden/>
    <w:rsid w:val="007275F4"/>
    <w:rPr>
      <w:rFonts w:ascii="Cambria" w:eastAsia="Times New Roman" w:hAnsi="Cambria" w:cs="Times New Roman"/>
      <w:b/>
      <w:bCs/>
      <w:i/>
      <w:iCs/>
      <w:sz w:val="28"/>
      <w:szCs w:val="28"/>
      <w:lang w:eastAsia="ar-SA"/>
    </w:rPr>
  </w:style>
  <w:style w:type="paragraph" w:customStyle="1" w:styleId="Default">
    <w:name w:val="Default"/>
    <w:rsid w:val="000376D4"/>
    <w:pPr>
      <w:autoSpaceDE w:val="0"/>
      <w:autoSpaceDN w:val="0"/>
      <w:adjustRightInd w:val="0"/>
    </w:pPr>
    <w:rPr>
      <w:rFonts w:eastAsia="Calibri"/>
      <w:color w:val="000000"/>
      <w:sz w:val="24"/>
      <w:szCs w:val="24"/>
      <w:lang w:eastAsia="en-US"/>
    </w:rPr>
  </w:style>
  <w:style w:type="character" w:styleId="Pogrubienie">
    <w:name w:val="Strong"/>
    <w:uiPriority w:val="22"/>
    <w:qFormat/>
    <w:rsid w:val="00E42FA7"/>
    <w:rPr>
      <w:b/>
      <w:bCs/>
    </w:rPr>
  </w:style>
  <w:style w:type="character" w:customStyle="1" w:styleId="txt14greenb">
    <w:name w:val="txt14green_b"/>
    <w:rsid w:val="00AD1B6B"/>
  </w:style>
  <w:style w:type="character" w:styleId="Nierozpoznanawzmianka">
    <w:name w:val="Unresolved Mention"/>
    <w:uiPriority w:val="99"/>
    <w:semiHidden/>
    <w:unhideWhenUsed/>
    <w:rsid w:val="009F4BA3"/>
    <w:rPr>
      <w:color w:val="605E5C"/>
      <w:shd w:val="clear" w:color="auto" w:fill="E1DFDD"/>
    </w:rPr>
  </w:style>
  <w:style w:type="character" w:customStyle="1" w:styleId="hgkelc">
    <w:name w:val="hgkelc"/>
    <w:rsid w:val="00CA6AB4"/>
  </w:style>
  <w:style w:type="paragraph" w:styleId="NormalnyWeb">
    <w:name w:val="Normal (Web)"/>
    <w:basedOn w:val="Normalny"/>
    <w:uiPriority w:val="99"/>
    <w:semiHidden/>
    <w:unhideWhenUsed/>
    <w:rsid w:val="00AF103E"/>
    <w:pPr>
      <w:suppressAutoHyphens w:val="0"/>
      <w:spacing w:before="100" w:beforeAutospacing="1" w:after="100" w:afterAutospacing="1" w:line="240" w:lineRule="auto"/>
    </w:pPr>
    <w:rPr>
      <w:rFonts w:ascii="Times New Roman" w:hAnsi="Times New Roman"/>
      <w:sz w:val="24"/>
      <w:szCs w:val="24"/>
      <w:lang w:eastAsia="pl-PL"/>
    </w:rPr>
  </w:style>
  <w:style w:type="character" w:styleId="Odwoaniedokomentarza">
    <w:name w:val="annotation reference"/>
    <w:uiPriority w:val="99"/>
    <w:semiHidden/>
    <w:unhideWhenUsed/>
    <w:rsid w:val="000F09DD"/>
    <w:rPr>
      <w:sz w:val="16"/>
      <w:szCs w:val="16"/>
    </w:rPr>
  </w:style>
  <w:style w:type="paragraph" w:styleId="Tekstkomentarza">
    <w:name w:val="annotation text"/>
    <w:basedOn w:val="Normalny"/>
    <w:link w:val="TekstkomentarzaZnak"/>
    <w:uiPriority w:val="99"/>
    <w:unhideWhenUsed/>
    <w:rsid w:val="000F09DD"/>
    <w:pPr>
      <w:suppressAutoHyphens w:val="0"/>
      <w:spacing w:after="160" w:line="240" w:lineRule="auto"/>
    </w:pPr>
    <w:rPr>
      <w:rFonts w:ascii="Aptos" w:eastAsia="Aptos" w:hAnsi="Aptos" w:cs="Arial"/>
      <w:kern w:val="2"/>
      <w:sz w:val="20"/>
      <w:szCs w:val="20"/>
      <w:lang w:eastAsia="en-US"/>
    </w:rPr>
  </w:style>
  <w:style w:type="character" w:customStyle="1" w:styleId="TekstkomentarzaZnak">
    <w:name w:val="Tekst komentarza Znak"/>
    <w:link w:val="Tekstkomentarza"/>
    <w:uiPriority w:val="99"/>
    <w:rsid w:val="000F09DD"/>
    <w:rPr>
      <w:rFonts w:ascii="Aptos" w:eastAsia="Aptos" w:hAnsi="Aptos" w:cs="Arial"/>
      <w:kern w:val="2"/>
      <w:lang w:eastAsia="en-US"/>
    </w:rPr>
  </w:style>
  <w:style w:type="table" w:styleId="Tabela-Siatka">
    <w:name w:val="Table Grid"/>
    <w:basedOn w:val="Standardowy"/>
    <w:uiPriority w:val="39"/>
    <w:rsid w:val="00DD6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rsid w:val="003A5C98"/>
    <w:rPr>
      <w:rFonts w:ascii="Calibri" w:hAnsi="Calibri"/>
      <w:sz w:val="22"/>
      <w:szCs w:val="22"/>
      <w:lang w:eastAsia="ar-SA"/>
    </w:rPr>
  </w:style>
  <w:style w:type="paragraph" w:styleId="Poprawka">
    <w:name w:val="Revision"/>
    <w:hidden/>
    <w:uiPriority w:val="99"/>
    <w:semiHidden/>
    <w:rsid w:val="005B119B"/>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230608">
      <w:bodyDiv w:val="1"/>
      <w:marLeft w:val="0"/>
      <w:marRight w:val="0"/>
      <w:marTop w:val="0"/>
      <w:marBottom w:val="0"/>
      <w:divBdr>
        <w:top w:val="none" w:sz="0" w:space="0" w:color="auto"/>
        <w:left w:val="none" w:sz="0" w:space="0" w:color="auto"/>
        <w:bottom w:val="none" w:sz="0" w:space="0" w:color="auto"/>
        <w:right w:val="none" w:sz="0" w:space="0" w:color="auto"/>
      </w:divBdr>
    </w:div>
    <w:div w:id="1752968384">
      <w:bodyDiv w:val="1"/>
      <w:marLeft w:val="0"/>
      <w:marRight w:val="0"/>
      <w:marTop w:val="0"/>
      <w:marBottom w:val="0"/>
      <w:divBdr>
        <w:top w:val="none" w:sz="0" w:space="0" w:color="auto"/>
        <w:left w:val="none" w:sz="0" w:space="0" w:color="auto"/>
        <w:bottom w:val="none" w:sz="0" w:space="0" w:color="auto"/>
        <w:right w:val="none" w:sz="0" w:space="0" w:color="auto"/>
      </w:divBdr>
    </w:div>
    <w:div w:id="1948534675">
      <w:bodyDiv w:val="1"/>
      <w:marLeft w:val="0"/>
      <w:marRight w:val="0"/>
      <w:marTop w:val="0"/>
      <w:marBottom w:val="0"/>
      <w:divBdr>
        <w:top w:val="none" w:sz="0" w:space="0" w:color="auto"/>
        <w:left w:val="none" w:sz="0" w:space="0" w:color="auto"/>
        <w:bottom w:val="none" w:sz="0" w:space="0" w:color="auto"/>
        <w:right w:val="none" w:sz="0" w:space="0" w:color="auto"/>
      </w:divBdr>
    </w:div>
    <w:div w:id="213948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A r r a y O f D o c u m e n t L i n k   x m l n s : x s d = " h t t p : / / w w w . w 3 . o r g / 2 0 0 1 / X M L S c h e m a "   x m l n s : x s i = " h t t p : / / w w w . w 3 . o r g / 2 0 0 1 / X M L S c h e m a - i n s t a n c 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c031f0-1792-41f9-aa6c-5e2154d9f777"/>
    <lcf76f155ced4ddcb4097134ff3c332f xmlns="e6f74536-3b92-4adb-8bfe-26ab3d3204b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1311A-6697-4BCD-B2EE-D7C23E4D691B}">
  <ds:schemaRefs>
    <ds:schemaRef ds:uri="http://schemas.microsoft.com/sharepoint/v3/contenttype/forms"/>
  </ds:schemaRefs>
</ds:datastoreItem>
</file>

<file path=customXml/itemProps2.xml><?xml version="1.0" encoding="utf-8"?>
<ds:datastoreItem xmlns:ds="http://schemas.openxmlformats.org/officeDocument/2006/customXml" ds:itemID="{BC4968D7-1A19-4D96-8C37-F045C89E0D33}">
  <ds:schemaRefs>
    <ds:schemaRef ds:uri="http://www.w3.org/2001/XMLSchema"/>
  </ds:schemaRefs>
</ds:datastoreItem>
</file>

<file path=customXml/itemProps3.xml><?xml version="1.0" encoding="utf-8"?>
<ds:datastoreItem xmlns:ds="http://schemas.openxmlformats.org/officeDocument/2006/customXml" ds:itemID="{192D71CA-2DF3-4B6B-9401-205B04E310C3}">
  <ds:schemaRefs>
    <ds:schemaRef ds:uri="http://schemas.openxmlformats.org/officeDocument/2006/bibliography"/>
  </ds:schemaRefs>
</ds:datastoreItem>
</file>

<file path=customXml/itemProps4.xml><?xml version="1.0" encoding="utf-8"?>
<ds:datastoreItem xmlns:ds="http://schemas.openxmlformats.org/officeDocument/2006/customXml" ds:itemID="{3A6B40DE-BE3A-4AB0-8B2F-8774FBD57B4A}">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5.xml><?xml version="1.0" encoding="utf-8"?>
<ds:datastoreItem xmlns:ds="http://schemas.openxmlformats.org/officeDocument/2006/customXml" ds:itemID="{CF2D4FE3-0105-4DE0-8F74-1B49D9BF4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2212</Words>
  <Characters>13277</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Stowarzyszenie Lokalna Grupa Działania Ziemi Człuchowskiej</vt:lpstr>
    </vt:vector>
  </TitlesOfParts>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Stowarzyszenie Lokalna Grupa Działania Ziemi Człuchowskiej</dc:title>
  <dc:subject/>
  <dc:creator>KOMPUTER</dc:creator>
  <cp:keywords/>
  <cp:lastModifiedBy>Justyna Szczepańska</cp:lastModifiedBy>
  <cp:revision>5</cp:revision>
  <cp:lastPrinted>2024-04-18T10:11:00Z</cp:lastPrinted>
  <dcterms:created xsi:type="dcterms:W3CDTF">2025-09-02T10:49:00Z</dcterms:created>
  <dcterms:modified xsi:type="dcterms:W3CDTF">2025-09-03T09:36:00Z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0x010100A9FA2E05643D6C4C96A7A3100DFD8D77</vt:lpwstr>
  </property>
</Properties>
</file>