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F80B" w14:textId="2757787C" w:rsidR="007B22CB" w:rsidRPr="002062D2" w:rsidRDefault="007B22CB" w:rsidP="007B22CB">
      <w:pPr>
        <w:shd w:val="clear" w:color="auto" w:fill="4472C4"/>
        <w:outlineLvl w:val="1"/>
        <w:rPr>
          <w:rFonts w:ascii="Calibri" w:eastAsia="Calibri" w:hAnsi="Calibri" w:cs="Arial"/>
          <w:b/>
          <w:bCs/>
          <w:color w:val="FFFFFF"/>
        </w:rPr>
      </w:pPr>
      <w:r>
        <w:rPr>
          <w:rFonts w:ascii="Calibri" w:eastAsia="Calibri" w:hAnsi="Calibri" w:cs="Arial"/>
          <w:b/>
          <w:bCs/>
          <w:color w:val="FFFFFF"/>
        </w:rPr>
        <w:t>Lokalne kryteria wyboru</w:t>
      </w:r>
      <w:r w:rsidRPr="00184865">
        <w:rPr>
          <w:rFonts w:ascii="Calibri" w:eastAsia="Calibri" w:hAnsi="Calibri" w:cs="Arial"/>
          <w:b/>
          <w:bCs/>
          <w:color w:val="FFFFFF"/>
        </w:rPr>
        <w:t xml:space="preserve"> </w:t>
      </w:r>
      <w:r>
        <w:rPr>
          <w:rFonts w:ascii="Calibri" w:eastAsia="Calibri" w:hAnsi="Calibri" w:cs="Arial"/>
          <w:b/>
          <w:bCs/>
          <w:color w:val="FFFFFF"/>
        </w:rPr>
        <w:t xml:space="preserve">dla projektów finansowanych z Planu Strategicznego Wspólnej Polityki Rolnej </w:t>
      </w:r>
    </w:p>
    <w:p w14:paraId="149097D7" w14:textId="262C2BF2" w:rsidR="007B22CB" w:rsidRPr="00184865" w:rsidRDefault="007B22CB" w:rsidP="007B22CB">
      <w:pPr>
        <w:tabs>
          <w:tab w:val="center" w:pos="-4962"/>
        </w:tabs>
        <w:spacing w:after="0" w:line="240" w:lineRule="auto"/>
        <w:ind w:left="-567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ab/>
      </w:r>
      <w:r w:rsidRPr="00184865">
        <w:rPr>
          <w:rFonts w:ascii="Calibri" w:eastAsia="Calibri" w:hAnsi="Calibri" w:cs="Calibri"/>
          <w:b/>
          <w:bCs/>
          <w:iCs/>
        </w:rPr>
        <w:t xml:space="preserve">Przedsięwzięcie </w:t>
      </w:r>
      <w:r>
        <w:rPr>
          <w:rFonts w:ascii="Calibri" w:eastAsia="Calibri" w:hAnsi="Calibri" w:cs="Calibri"/>
          <w:b/>
          <w:bCs/>
          <w:iCs/>
        </w:rPr>
        <w:t>1.</w:t>
      </w:r>
      <w:r w:rsidR="00F875F7">
        <w:rPr>
          <w:rFonts w:ascii="Calibri" w:eastAsia="Calibri" w:hAnsi="Calibri" w:cs="Calibri"/>
          <w:b/>
          <w:bCs/>
          <w:iCs/>
        </w:rPr>
        <w:t>2</w:t>
      </w:r>
      <w:r>
        <w:rPr>
          <w:rFonts w:ascii="Calibri" w:eastAsia="Calibri" w:hAnsi="Calibri" w:cs="Calibri"/>
          <w:b/>
          <w:bCs/>
          <w:iCs/>
        </w:rPr>
        <w:t>:</w:t>
      </w:r>
      <w:r w:rsidRPr="00184865">
        <w:rPr>
          <w:rFonts w:ascii="Calibri" w:eastAsia="Calibri" w:hAnsi="Calibri" w:cs="Calibri"/>
          <w:b/>
          <w:bCs/>
          <w:iCs/>
        </w:rPr>
        <w:t xml:space="preserve"> </w:t>
      </w:r>
      <w:r w:rsidR="00F875F7">
        <w:rPr>
          <w:rFonts w:ascii="Calibri" w:hAnsi="Calibri" w:cs="Calibri"/>
          <w:b/>
          <w:bCs/>
        </w:rPr>
        <w:t>Wsparcie rozwoju usług turystycznych i okołoturystycznych</w:t>
      </w:r>
    </w:p>
    <w:p w14:paraId="0A1DBE6B" w14:textId="77777777" w:rsidR="007B22CB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Sposób wyboru projektów: </w:t>
      </w:r>
      <w:r w:rsidRPr="007B22CB">
        <w:rPr>
          <w:rFonts w:ascii="Calibri" w:hAnsi="Calibri" w:cs="Calibri"/>
        </w:rPr>
        <w:t xml:space="preserve">Konkurencyjny </w:t>
      </w:r>
    </w:p>
    <w:p w14:paraId="321EC1E6" w14:textId="56346DBA" w:rsidR="007B22CB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Typy beneficjentów: </w:t>
      </w:r>
      <w:r w:rsidR="00A655C7">
        <w:rPr>
          <w:rFonts w:ascii="Calibri" w:hAnsi="Calibri" w:cs="Calibri"/>
        </w:rPr>
        <w:t>osoby fizyczne (</w:t>
      </w:r>
      <w:r w:rsidR="00422F5E">
        <w:rPr>
          <w:rFonts w:ascii="Calibri" w:hAnsi="Calibri" w:cs="Calibri"/>
        </w:rPr>
        <w:t xml:space="preserve">start DG - </w:t>
      </w:r>
      <w:r w:rsidR="00A655C7">
        <w:rPr>
          <w:rFonts w:ascii="Calibri" w:hAnsi="Calibri" w:cs="Calibri"/>
        </w:rPr>
        <w:t>podejmowanie działalności gospodarczej)</w:t>
      </w:r>
    </w:p>
    <w:p w14:paraId="1037ED6C" w14:textId="6D5B238B" w:rsidR="00A914AD" w:rsidRDefault="00A914AD" w:rsidP="00A914AD">
      <w:pPr>
        <w:spacing w:after="0"/>
        <w:jc w:val="both"/>
        <w:rPr>
          <w:rFonts w:ascii="Calibri" w:hAnsi="Calibri" w:cs="Calibri"/>
        </w:rPr>
      </w:pPr>
      <w:r w:rsidRPr="006B414E">
        <w:rPr>
          <w:rFonts w:ascii="Calibri" w:hAnsi="Calibri" w:cs="Calibri"/>
          <w:b/>
          <w:bCs/>
        </w:rPr>
        <w:t>Opis:</w:t>
      </w:r>
      <w:r w:rsidRPr="006B414E">
        <w:rPr>
          <w:rFonts w:ascii="Calibri" w:hAnsi="Calibri" w:cs="Calibri"/>
        </w:rPr>
        <w:t xml:space="preserve"> Przedsięwzięcie zakłada wsparcie </w:t>
      </w:r>
      <w:r>
        <w:rPr>
          <w:rFonts w:ascii="Calibri" w:hAnsi="Calibri" w:cs="Calibri"/>
        </w:rPr>
        <w:t xml:space="preserve">podejmowania i rozwijania działalności gospodarczych przez osoby fizyczne mające miejsce zamieszkania na obszarze LGD Ziemi Człuchowskiej lub istniejące mikro i małe przedsiębiorstwa mające siedzibę/oddział/miejsce wykonywania działalności na terenie LGD Ziemi Człuchowskiej. </w:t>
      </w:r>
    </w:p>
    <w:p w14:paraId="4C9BF56A" w14:textId="77777777" w:rsidR="00A914AD" w:rsidRDefault="00A914AD" w:rsidP="00A914A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Konkurs dotyczy </w:t>
      </w:r>
      <w:r w:rsidRPr="00057FE7">
        <w:rPr>
          <w:rFonts w:ascii="Calibri" w:hAnsi="Calibri" w:cs="Calibri"/>
          <w:b/>
          <w:bCs/>
        </w:rPr>
        <w:t>tylko Start DG</w:t>
      </w:r>
      <w:r>
        <w:rPr>
          <w:rFonts w:ascii="Calibri" w:hAnsi="Calibri" w:cs="Calibri"/>
          <w:b/>
          <w:bCs/>
        </w:rPr>
        <w:t>.</w:t>
      </w:r>
    </w:p>
    <w:p w14:paraId="450034D4" w14:textId="30B57B64" w:rsidR="00A914AD" w:rsidRDefault="00A914AD" w:rsidP="007B22CB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wsparcia o charakterze inwestycyjnym oraz szkoleniowym (uzupełniająco) będzie dofinansowanie dla osób planujących świadczyć usługi </w:t>
      </w:r>
      <w:r w:rsidR="00B055EE">
        <w:rPr>
          <w:rFonts w:ascii="Calibri" w:hAnsi="Calibri" w:cs="Calibri"/>
        </w:rPr>
        <w:t>turystyczne i okołoturystyczne</w:t>
      </w:r>
      <w:r w:rsidR="00420D95">
        <w:rPr>
          <w:rFonts w:ascii="Calibri" w:hAnsi="Calibri" w:cs="Calibri"/>
        </w:rPr>
        <w:t>.</w:t>
      </w:r>
    </w:p>
    <w:p w14:paraId="3A413346" w14:textId="77777777" w:rsidR="00A914AD" w:rsidRDefault="00A914AD" w:rsidP="007B22CB">
      <w:pPr>
        <w:spacing w:after="0"/>
        <w:jc w:val="both"/>
        <w:rPr>
          <w:rFonts w:ascii="Calibri" w:hAnsi="Calibri" w:cs="Calibri"/>
        </w:rPr>
      </w:pPr>
    </w:p>
    <w:p w14:paraId="54B3017D" w14:textId="77777777" w:rsidR="00A914AD" w:rsidRDefault="00A914AD" w:rsidP="007B22CB">
      <w:pPr>
        <w:spacing w:after="0"/>
        <w:jc w:val="both"/>
        <w:rPr>
          <w:rFonts w:ascii="Calibri" w:hAnsi="Calibri" w:cs="Calibri"/>
        </w:rPr>
      </w:pPr>
    </w:p>
    <w:p w14:paraId="0D375E6A" w14:textId="77777777" w:rsidR="007B22CB" w:rsidRPr="008F5B21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</w:p>
    <w:p w14:paraId="202DAE20" w14:textId="77777777" w:rsidR="007B22CB" w:rsidRPr="00484463" w:rsidRDefault="007B22CB" w:rsidP="007B22CB">
      <w:pPr>
        <w:jc w:val="center"/>
        <w:rPr>
          <w:rFonts w:ascii="Calibri" w:hAnsi="Calibri" w:cs="Calibri"/>
          <w:b/>
          <w:bCs/>
        </w:rPr>
      </w:pPr>
      <w:r w:rsidRPr="0048446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1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20"/>
        <w:gridCol w:w="3969"/>
        <w:gridCol w:w="2551"/>
      </w:tblGrid>
      <w:tr w:rsidR="007B22CB" w:rsidRPr="006137CE" w14:paraId="59A7ABF6" w14:textId="77777777">
        <w:tc>
          <w:tcPr>
            <w:tcW w:w="15118" w:type="dxa"/>
            <w:gridSpan w:val="5"/>
            <w:shd w:val="clear" w:color="auto" w:fill="A6A6A6" w:themeFill="background1" w:themeFillShade="A6"/>
          </w:tcPr>
          <w:p w14:paraId="137DBC26" w14:textId="3B3AE0AD" w:rsidR="007B22CB" w:rsidRPr="006137CE" w:rsidRDefault="007B22C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Przedsięwzięcie </w:t>
            </w:r>
            <w:r w:rsidR="000F42DE" w:rsidRPr="006137CE">
              <w:rPr>
                <w:rFonts w:ascii="Calibri" w:eastAsia="Calibri" w:hAnsi="Calibri" w:cs="Calibri"/>
                <w:b/>
                <w:bCs/>
                <w:iCs/>
              </w:rPr>
              <w:t>1.</w:t>
            </w:r>
            <w:r w:rsidR="00A25D87">
              <w:rPr>
                <w:rFonts w:ascii="Calibri" w:eastAsia="Calibri" w:hAnsi="Calibri" w:cs="Calibri"/>
                <w:b/>
                <w:bCs/>
                <w:iCs/>
              </w:rPr>
              <w:t>2</w:t>
            </w:r>
            <w:r w:rsidR="000F42DE" w:rsidRPr="006137CE">
              <w:rPr>
                <w:rFonts w:ascii="Calibri" w:eastAsia="Calibri" w:hAnsi="Calibri" w:cs="Calibri"/>
                <w:b/>
                <w:bCs/>
                <w:iCs/>
              </w:rPr>
              <w:t xml:space="preserve">: </w:t>
            </w:r>
            <w:r w:rsidR="00A25D87">
              <w:rPr>
                <w:rFonts w:ascii="Calibri" w:hAnsi="Calibri" w:cs="Calibri"/>
                <w:b/>
                <w:bCs/>
              </w:rPr>
              <w:t>Wsparcie rozwoju usług turystycznych i okołoturystycznych</w:t>
            </w:r>
          </w:p>
        </w:tc>
      </w:tr>
      <w:tr w:rsidR="007B22CB" w:rsidRPr="006137CE" w14:paraId="04E48D51" w14:textId="77777777">
        <w:tc>
          <w:tcPr>
            <w:tcW w:w="567" w:type="dxa"/>
          </w:tcPr>
          <w:p w14:paraId="107CD203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1" w:type="dxa"/>
          </w:tcPr>
          <w:p w14:paraId="1F91882C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5620" w:type="dxa"/>
          </w:tcPr>
          <w:p w14:paraId="2D21B39D" w14:textId="4233F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Definicja/Opis </w:t>
            </w:r>
          </w:p>
        </w:tc>
        <w:tc>
          <w:tcPr>
            <w:tcW w:w="3969" w:type="dxa"/>
          </w:tcPr>
          <w:p w14:paraId="00F44749" w14:textId="37E851CE" w:rsidR="007B22CB" w:rsidRPr="006137CE" w:rsidRDefault="00FA49F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Znaczenie kryterium/</w:t>
            </w:r>
            <w:r w:rsidR="007B22CB" w:rsidRPr="006137CE">
              <w:rPr>
                <w:rFonts w:ascii="Calibri" w:hAnsi="Calibri" w:cs="Calibri"/>
                <w:b/>
                <w:bCs/>
              </w:rPr>
              <w:t>Punktacja</w:t>
            </w:r>
          </w:p>
        </w:tc>
        <w:tc>
          <w:tcPr>
            <w:tcW w:w="2551" w:type="dxa"/>
          </w:tcPr>
          <w:p w14:paraId="365F664E" w14:textId="7AC431DD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Uwagi/Źródło weryfikacji</w:t>
            </w:r>
          </w:p>
        </w:tc>
      </w:tr>
      <w:tr w:rsidR="007B22CB" w:rsidRPr="006137CE" w14:paraId="3763426C" w14:textId="77777777" w:rsidTr="00630F13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3E21F290" w14:textId="2F9553D7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dostępowe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spełnienie warunkuje udzielenie wsparcia)</w:t>
            </w:r>
          </w:p>
        </w:tc>
      </w:tr>
      <w:tr w:rsidR="00FC73C3" w:rsidRPr="006137CE" w14:paraId="0166DB84" w14:textId="77777777">
        <w:tc>
          <w:tcPr>
            <w:tcW w:w="567" w:type="dxa"/>
          </w:tcPr>
          <w:p w14:paraId="6B0BB657" w14:textId="2FA193AE" w:rsidR="00FC73C3" w:rsidRPr="006137CE" w:rsidRDefault="00630F1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A08E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3B5F118E" w14:textId="52B979EB" w:rsidR="00FC73C3" w:rsidRPr="006137CE" w:rsidRDefault="00FC73C3" w:rsidP="00FC73C3">
            <w:pPr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>z zakresem Przedsięwzięcia 1.</w:t>
            </w:r>
            <w:r w:rsidR="00A25D87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5620" w:type="dxa"/>
          </w:tcPr>
          <w:p w14:paraId="43752095" w14:textId="144F72DE" w:rsidR="00FC73C3" w:rsidRDefault="00FC73C3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 xml:space="preserve">zgodność </w:t>
            </w:r>
            <w:r w:rsidR="00B50D91">
              <w:rPr>
                <w:sz w:val="22"/>
                <w:szCs w:val="22"/>
              </w:rPr>
              <w:t>pomocy</w:t>
            </w:r>
            <w:r>
              <w:rPr>
                <w:sz w:val="22"/>
                <w:szCs w:val="22"/>
              </w:rPr>
              <w:t xml:space="preserve"> z zakresem Przedsięwzięcia</w:t>
            </w:r>
            <w:r w:rsidRPr="00CF70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</w:t>
            </w:r>
            <w:r w:rsidR="00A25D87">
              <w:rPr>
                <w:sz w:val="22"/>
                <w:szCs w:val="22"/>
              </w:rPr>
              <w:t>2</w:t>
            </w:r>
            <w:r w:rsidRPr="00CF7054">
              <w:rPr>
                <w:sz w:val="22"/>
                <w:szCs w:val="22"/>
              </w:rPr>
              <w:t xml:space="preserve">, </w:t>
            </w:r>
            <w:r w:rsidR="004E790C">
              <w:rPr>
                <w:sz w:val="22"/>
                <w:szCs w:val="22"/>
              </w:rPr>
              <w:t>tj.</w:t>
            </w:r>
          </w:p>
          <w:p w14:paraId="1C000E64" w14:textId="475905FA" w:rsidR="00133ED7" w:rsidRPr="00133ED7" w:rsidRDefault="00C22AB2" w:rsidP="00BC5B84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4E790C">
              <w:rPr>
                <w:sz w:val="22"/>
                <w:szCs w:val="22"/>
              </w:rPr>
              <w:t xml:space="preserve">zy </w:t>
            </w:r>
            <w:r>
              <w:rPr>
                <w:sz w:val="22"/>
                <w:szCs w:val="22"/>
              </w:rPr>
              <w:t xml:space="preserve">wnioskowana pomoc jest </w:t>
            </w:r>
            <w:r w:rsidR="0054608B">
              <w:rPr>
                <w:sz w:val="22"/>
                <w:szCs w:val="22"/>
              </w:rPr>
              <w:t>zgodna</w:t>
            </w:r>
            <w:r>
              <w:rPr>
                <w:sz w:val="22"/>
                <w:szCs w:val="22"/>
              </w:rPr>
              <w:t xml:space="preserve"> z zakresem przedsięwzięcia 1.2 </w:t>
            </w:r>
            <w:r w:rsidR="00EF5D67">
              <w:rPr>
                <w:sz w:val="22"/>
                <w:szCs w:val="22"/>
              </w:rPr>
              <w:t xml:space="preserve">i dotyczy wsparcia </w:t>
            </w:r>
            <w:r w:rsidR="000B489B">
              <w:rPr>
                <w:sz w:val="22"/>
                <w:szCs w:val="22"/>
              </w:rPr>
              <w:t xml:space="preserve">o charakterze inwestycyjnym oraz szkoleniowym (uzupełniająco) </w:t>
            </w:r>
            <w:r w:rsidR="00BC5B84">
              <w:rPr>
                <w:sz w:val="22"/>
                <w:szCs w:val="22"/>
              </w:rPr>
              <w:br/>
            </w:r>
            <w:r w:rsidR="0054608B" w:rsidRPr="00974BA4">
              <w:rPr>
                <w:b/>
                <w:bCs/>
                <w:sz w:val="22"/>
                <w:szCs w:val="22"/>
              </w:rPr>
              <w:t>w zakresie usług turystycznych i okołoturystycznych</w:t>
            </w:r>
            <w:r w:rsidR="006967D8">
              <w:rPr>
                <w:b/>
                <w:bCs/>
                <w:sz w:val="22"/>
                <w:szCs w:val="22"/>
              </w:rPr>
              <w:t xml:space="preserve"> przede wszystkim</w:t>
            </w:r>
            <w:r w:rsidR="00133ED7">
              <w:rPr>
                <w:b/>
                <w:bCs/>
                <w:sz w:val="22"/>
                <w:szCs w:val="22"/>
              </w:rPr>
              <w:t>:</w:t>
            </w:r>
          </w:p>
          <w:p w14:paraId="00974384" w14:textId="77777777" w:rsidR="00BA3EF5" w:rsidRPr="009E7382" w:rsidRDefault="00133ED7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 xml:space="preserve">- działalności związane z zakwaterowaniem </w:t>
            </w:r>
            <w:r w:rsidR="00BA3EF5" w:rsidRPr="009E7382">
              <w:rPr>
                <w:sz w:val="22"/>
                <w:szCs w:val="22"/>
              </w:rPr>
              <w:t>i usługami gastronomicznymi;</w:t>
            </w:r>
          </w:p>
          <w:p w14:paraId="1B1596E7" w14:textId="3D472748" w:rsidR="00101802" w:rsidRPr="009E7382" w:rsidRDefault="00487F23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>- d</w:t>
            </w:r>
            <w:r w:rsidR="00BA3EF5" w:rsidRPr="009E7382">
              <w:rPr>
                <w:sz w:val="22"/>
                <w:szCs w:val="22"/>
              </w:rPr>
              <w:t xml:space="preserve">ziałalności </w:t>
            </w:r>
            <w:r w:rsidR="00EC1D03" w:rsidRPr="009E7382">
              <w:rPr>
                <w:sz w:val="22"/>
                <w:szCs w:val="22"/>
              </w:rPr>
              <w:t xml:space="preserve">organizatorów </w:t>
            </w:r>
            <w:r w:rsidR="00A56734" w:rsidRPr="009E7382">
              <w:rPr>
                <w:sz w:val="22"/>
                <w:szCs w:val="22"/>
              </w:rPr>
              <w:t>turystyki</w:t>
            </w:r>
            <w:r w:rsidR="00BF2014" w:rsidRPr="009E7382">
              <w:rPr>
                <w:sz w:val="22"/>
                <w:szCs w:val="22"/>
              </w:rPr>
              <w:t xml:space="preserve">, pośredników </w:t>
            </w:r>
            <w:r w:rsidR="00BC5B84">
              <w:rPr>
                <w:sz w:val="22"/>
                <w:szCs w:val="22"/>
              </w:rPr>
              <w:br/>
            </w:r>
            <w:r w:rsidR="00BF2014" w:rsidRPr="009E7382">
              <w:rPr>
                <w:sz w:val="22"/>
                <w:szCs w:val="22"/>
              </w:rPr>
              <w:t xml:space="preserve">i agentów turystycznych oraz </w:t>
            </w:r>
            <w:r w:rsidR="00101802" w:rsidRPr="009E7382">
              <w:rPr>
                <w:sz w:val="22"/>
                <w:szCs w:val="22"/>
              </w:rPr>
              <w:t>pozostałe działalności usługowe w zakresie rezerwacji;</w:t>
            </w:r>
          </w:p>
          <w:p w14:paraId="6D1DAEB1" w14:textId="77777777" w:rsidR="00973714" w:rsidRPr="009E7382" w:rsidRDefault="00101802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lastRenderedPageBreak/>
              <w:t xml:space="preserve">- działalności związane z </w:t>
            </w:r>
            <w:r w:rsidR="00973714" w:rsidRPr="009E7382">
              <w:rPr>
                <w:sz w:val="22"/>
                <w:szCs w:val="22"/>
              </w:rPr>
              <w:t>wypożyczeniem i dzierżawą sprzętu rekreacyjnego;</w:t>
            </w:r>
          </w:p>
          <w:p w14:paraId="051FDC3E" w14:textId="77777777" w:rsidR="00C97F09" w:rsidRPr="009E7382" w:rsidRDefault="00973714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 xml:space="preserve">- działalności </w:t>
            </w:r>
            <w:r w:rsidR="00BE0A06" w:rsidRPr="009E7382">
              <w:rPr>
                <w:sz w:val="22"/>
                <w:szCs w:val="22"/>
              </w:rPr>
              <w:t>związane z organizacją różnych atrakcji rozrywkowych i rekreacyjnych</w:t>
            </w:r>
            <w:r w:rsidR="00C97F09" w:rsidRPr="009E7382">
              <w:rPr>
                <w:sz w:val="22"/>
                <w:szCs w:val="22"/>
              </w:rPr>
              <w:t>;</w:t>
            </w:r>
          </w:p>
          <w:p w14:paraId="3993CFFE" w14:textId="0C9E9703" w:rsidR="004E790C" w:rsidRDefault="00C97F09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 xml:space="preserve">- działalności związane z wyżej wymienionymi lub mające </w:t>
            </w:r>
            <w:r w:rsidR="009E7382" w:rsidRPr="009E7382">
              <w:rPr>
                <w:sz w:val="22"/>
                <w:szCs w:val="22"/>
              </w:rPr>
              <w:t>bezpośredni związek z obsługą ruchu turystycznego.</w:t>
            </w:r>
          </w:p>
          <w:p w14:paraId="40F65399" w14:textId="77777777" w:rsidR="00C82FD3" w:rsidRPr="009E7382" w:rsidRDefault="00C82FD3" w:rsidP="00BC5B8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28E9085" w14:textId="3396F54D" w:rsidR="007C79EA" w:rsidRDefault="00D010FE" w:rsidP="00BC5B8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010FE">
              <w:rPr>
                <w:b/>
                <w:bCs/>
                <w:sz w:val="22"/>
                <w:szCs w:val="22"/>
              </w:rPr>
              <w:t>Kryterium uważa się za spełnione, jeżeli projekt dotyczy co najmniej jednego z wymienionych zakresów działalności.</w:t>
            </w:r>
          </w:p>
          <w:p w14:paraId="38954AC0" w14:textId="77777777" w:rsidR="00D010FE" w:rsidRPr="00CF7054" w:rsidRDefault="00D010FE" w:rsidP="00BC5B8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931486E" w14:textId="2F2A8590" w:rsidR="00FC73C3" w:rsidRPr="006137CE" w:rsidRDefault="004C48FC" w:rsidP="00BC5B8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73B55CBD" w14:textId="77777777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02B4879F" w14:textId="0FB3C143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62C38233" w14:textId="77777777" w:rsidR="00FC73C3" w:rsidRPr="006137CE" w:rsidRDefault="00FC73C3" w:rsidP="002828B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B22CB" w:rsidRPr="006137CE" w14:paraId="4DFB0167" w14:textId="77777777">
        <w:tc>
          <w:tcPr>
            <w:tcW w:w="567" w:type="dxa"/>
          </w:tcPr>
          <w:p w14:paraId="6DA11ED3" w14:textId="0E19C3A4" w:rsidR="007B22CB" w:rsidRPr="006137CE" w:rsidRDefault="00C06AF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FA49F6" w:rsidRPr="006137C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59286C47" w14:textId="505BEC29" w:rsidR="007B22CB" w:rsidRPr="006137CE" w:rsidRDefault="0029072A" w:rsidP="00FA49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Kwalifikowalność wnioskodawcy</w:t>
            </w:r>
          </w:p>
        </w:tc>
        <w:tc>
          <w:tcPr>
            <w:tcW w:w="5620" w:type="dxa"/>
          </w:tcPr>
          <w:p w14:paraId="6506BB1C" w14:textId="77777777" w:rsidR="00730716" w:rsidRPr="00730716" w:rsidRDefault="00730716" w:rsidP="00730716">
            <w:pPr>
              <w:pStyle w:val="Default"/>
              <w:jc w:val="both"/>
              <w:rPr>
                <w:sz w:val="22"/>
                <w:szCs w:val="22"/>
              </w:rPr>
            </w:pPr>
            <w:r w:rsidRPr="00730716">
              <w:rPr>
                <w:b/>
                <w:bCs/>
                <w:sz w:val="22"/>
                <w:szCs w:val="22"/>
              </w:rPr>
              <w:t xml:space="preserve">Ocenie podlega </w:t>
            </w:r>
            <w:r w:rsidRPr="00730716">
              <w:rPr>
                <w:sz w:val="22"/>
                <w:szCs w:val="22"/>
              </w:rPr>
              <w:t>kwalifikowalność wnioskodawcy wskazana w LSR, tj.</w:t>
            </w:r>
          </w:p>
          <w:p w14:paraId="4E451503" w14:textId="77777777" w:rsidR="00730716" w:rsidRPr="00730716" w:rsidRDefault="00730716" w:rsidP="00730716">
            <w:pPr>
              <w:pStyle w:val="Default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730716">
              <w:rPr>
                <w:sz w:val="22"/>
                <w:szCs w:val="22"/>
              </w:rPr>
              <w:t xml:space="preserve">czy wnioskodawca jest osobą fizyczną?, </w:t>
            </w:r>
          </w:p>
          <w:p w14:paraId="4B43FDE3" w14:textId="77777777" w:rsidR="00730716" w:rsidRPr="00730716" w:rsidRDefault="00730716" w:rsidP="00730716">
            <w:pPr>
              <w:pStyle w:val="Default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730716">
              <w:rPr>
                <w:sz w:val="22"/>
                <w:szCs w:val="22"/>
              </w:rPr>
              <w:t>czy wnioskodawca co najmniej od roku poprzedzającego dzień złożenia WOPP posiada miejsce zamieszkania na obszarze wiejskim objętym LSR?</w:t>
            </w:r>
          </w:p>
          <w:p w14:paraId="0A6FD997" w14:textId="77777777" w:rsidR="00730716" w:rsidRPr="00730716" w:rsidRDefault="00730716" w:rsidP="00730716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520A5F3B" w14:textId="61E3C456" w:rsidR="00730716" w:rsidRDefault="00E340E3" w:rsidP="0073071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340E3">
              <w:rPr>
                <w:rFonts w:ascii="Calibri" w:hAnsi="Calibri" w:cs="Calibri"/>
                <w:b/>
                <w:bCs/>
              </w:rPr>
              <w:t>Kryterium uważa się za spełnione, jeśli projekt spełnił łącznie powyższe przesłanki.</w:t>
            </w:r>
          </w:p>
          <w:p w14:paraId="6507B157" w14:textId="77777777" w:rsidR="00E340E3" w:rsidRDefault="00E340E3" w:rsidP="00730716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ECEC1B9" w14:textId="6607BDD4" w:rsidR="00FA49F6" w:rsidRPr="006137CE" w:rsidRDefault="00730716" w:rsidP="0073071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30716">
              <w:rPr>
                <w:rFonts w:ascii="Calibri" w:hAnsi="Calibri" w:cs="Calibri"/>
                <w:b/>
                <w:bCs/>
              </w:rPr>
              <w:t>Ocena dokonywana jest na podstawie zapisów znajdujących się we wniosku o przyznanie pomocy, w załącznikach do wniosku, w tym w załączniku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71628E9C" w14:textId="77777777" w:rsidR="009D0882" w:rsidRPr="006137CE" w:rsidRDefault="009D0882" w:rsidP="009D08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Kryterium obligatoryjne </w:t>
            </w:r>
          </w:p>
          <w:p w14:paraId="5CEABF8E" w14:textId="6D05E7D0" w:rsidR="007B22CB" w:rsidRPr="006137CE" w:rsidRDefault="009D0882" w:rsidP="009D08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34C39369" w14:textId="726395B2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13D90" w:rsidRPr="006137CE" w14:paraId="394A1CA8" w14:textId="77777777">
        <w:tc>
          <w:tcPr>
            <w:tcW w:w="567" w:type="dxa"/>
          </w:tcPr>
          <w:p w14:paraId="6ECD76B9" w14:textId="28E284E4" w:rsidR="00C13D90" w:rsidRDefault="009A7B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3.</w:t>
            </w:r>
          </w:p>
        </w:tc>
        <w:tc>
          <w:tcPr>
            <w:tcW w:w="2411" w:type="dxa"/>
          </w:tcPr>
          <w:p w14:paraId="5B508DAB" w14:textId="2121A33E" w:rsidR="00C13D90" w:rsidRPr="006137CE" w:rsidRDefault="003B05A8" w:rsidP="00FA49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Utworzenie miejsca pracy (zgodnie ze wskaźnikiem R.37)</w:t>
            </w:r>
          </w:p>
        </w:tc>
        <w:tc>
          <w:tcPr>
            <w:tcW w:w="5620" w:type="dxa"/>
          </w:tcPr>
          <w:p w14:paraId="29FCA97A" w14:textId="77777777" w:rsidR="00C83527" w:rsidRPr="00C83527" w:rsidRDefault="00C83527" w:rsidP="00C83527">
            <w:pPr>
              <w:pStyle w:val="Default"/>
              <w:jc w:val="both"/>
              <w:rPr>
                <w:sz w:val="22"/>
                <w:szCs w:val="22"/>
              </w:rPr>
            </w:pPr>
            <w:r w:rsidRPr="00C83527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83527">
              <w:rPr>
                <w:sz w:val="22"/>
                <w:szCs w:val="22"/>
              </w:rPr>
              <w:t>spełnienie wskaźnika R.37 – utworzenie miejsca pracy w wyniku realizacji operacji.</w:t>
            </w:r>
          </w:p>
          <w:p w14:paraId="5CFE7F97" w14:textId="77777777" w:rsidR="00C83527" w:rsidRPr="00C83527" w:rsidRDefault="00C83527" w:rsidP="00C83527">
            <w:pPr>
              <w:pStyle w:val="Default"/>
              <w:numPr>
                <w:ilvl w:val="0"/>
                <w:numId w:val="29"/>
              </w:numPr>
              <w:ind w:left="601" w:hanging="283"/>
              <w:jc w:val="both"/>
              <w:rPr>
                <w:sz w:val="22"/>
                <w:szCs w:val="22"/>
              </w:rPr>
            </w:pPr>
            <w:r w:rsidRPr="00C83527">
              <w:rPr>
                <w:sz w:val="22"/>
                <w:szCs w:val="22"/>
              </w:rPr>
              <w:t>wnioskodawca przewiduje utworzenie co najmniej jednego miejsca pracy (w przeliczeniu na pełne etaty średnioroczne – EPC) w ramach realizowanej operacji, zgodnie z założeniami wskaźnika R.37;</w:t>
            </w:r>
          </w:p>
          <w:p w14:paraId="2A71AEA1" w14:textId="77777777" w:rsidR="00C83527" w:rsidRPr="00C83527" w:rsidRDefault="00C83527" w:rsidP="00C8352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66452A1B" w14:textId="77777777" w:rsidR="00C83527" w:rsidRPr="00C83527" w:rsidRDefault="00C83527" w:rsidP="00C8352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83527">
              <w:rPr>
                <w:b/>
                <w:bCs/>
                <w:sz w:val="22"/>
                <w:szCs w:val="22"/>
              </w:rPr>
              <w:t xml:space="preserve">Kryterium uważa się za spełnione, jeśli projekt zakłada </w:t>
            </w:r>
            <w:r w:rsidRPr="00C83527">
              <w:rPr>
                <w:b/>
                <w:bCs/>
                <w:sz w:val="22"/>
                <w:szCs w:val="22"/>
              </w:rPr>
              <w:br/>
              <w:t>i zobowiązuje się do utworzenia co najmniej jednego miejsca pracy zgodnie z definicją wskaźnika R.37 oraz utrzymania go w wymaganym okresie trwałości projektu.</w:t>
            </w:r>
          </w:p>
          <w:p w14:paraId="066D42ED" w14:textId="77777777" w:rsidR="00C83527" w:rsidRPr="00C83527" w:rsidRDefault="00C83527" w:rsidP="00C8352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C57B9B4" w14:textId="65EF978F" w:rsidR="00C13D90" w:rsidRPr="006137CE" w:rsidRDefault="00C83527" w:rsidP="00C8352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83527">
              <w:rPr>
                <w:rFonts w:ascii="Calibri" w:hAnsi="Calibri" w:cs="Calibri"/>
                <w:b/>
                <w:bCs/>
              </w:rPr>
              <w:t xml:space="preserve">Ocena dokonywana jest na podstawie zapisów zawartych we wniosku o przyznanie pomocy, biznesplanie oraz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C83527">
              <w:rPr>
                <w:rFonts w:ascii="Calibri" w:hAnsi="Calibri" w:cs="Calibri"/>
                <w:b/>
                <w:bCs/>
              </w:rPr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3A0D6147" w14:textId="77777777" w:rsidR="00730716" w:rsidRPr="006137CE" w:rsidRDefault="00730716" w:rsidP="0073071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Kryterium obligatoryjne </w:t>
            </w:r>
          </w:p>
          <w:p w14:paraId="0C7C0D67" w14:textId="2E59AA86" w:rsidR="00C13D90" w:rsidRPr="006137CE" w:rsidRDefault="00730716" w:rsidP="0073071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0E1AE82F" w14:textId="77777777" w:rsidR="00C13D90" w:rsidRPr="006137CE" w:rsidRDefault="00C13D9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9072A" w:rsidRPr="006137CE" w14:paraId="69769ECF" w14:textId="77777777">
        <w:tc>
          <w:tcPr>
            <w:tcW w:w="567" w:type="dxa"/>
          </w:tcPr>
          <w:p w14:paraId="323E5A9B" w14:textId="4253061D" w:rsidR="0029072A" w:rsidRDefault="0029072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2411" w:type="dxa"/>
          </w:tcPr>
          <w:p w14:paraId="1D26C04E" w14:textId="2A286495" w:rsidR="0029072A" w:rsidRPr="006137CE" w:rsidRDefault="00F2419A" w:rsidP="00FA49F6">
            <w:pPr>
              <w:rPr>
                <w:rFonts w:ascii="Calibri" w:hAnsi="Calibri" w:cs="Calibri"/>
                <w:b/>
                <w:bCs/>
              </w:rPr>
            </w:pPr>
            <w:r w:rsidRPr="00E70164">
              <w:rPr>
                <w:rFonts w:ascii="Calibri" w:hAnsi="Calibri" w:cs="Calibri"/>
                <w:b/>
                <w:bCs/>
              </w:rPr>
              <w:t>Wykluczenie operacji składanych przez osoby powiązane z LGD</w:t>
            </w:r>
          </w:p>
        </w:tc>
        <w:tc>
          <w:tcPr>
            <w:tcW w:w="5620" w:type="dxa"/>
          </w:tcPr>
          <w:p w14:paraId="1C568565" w14:textId="77777777" w:rsidR="00A260B7" w:rsidRPr="00A260B7" w:rsidRDefault="00A260B7" w:rsidP="00A260B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260B7">
              <w:rPr>
                <w:b/>
                <w:bCs/>
                <w:sz w:val="22"/>
                <w:szCs w:val="22"/>
              </w:rPr>
              <w:t xml:space="preserve">Ocenie podlega, </w:t>
            </w:r>
            <w:r w:rsidRPr="00A260B7">
              <w:rPr>
                <w:sz w:val="22"/>
                <w:szCs w:val="22"/>
              </w:rPr>
              <w:t xml:space="preserve">czy wnioskodawca </w:t>
            </w:r>
            <w:r w:rsidRPr="00A260B7">
              <w:rPr>
                <w:b/>
                <w:bCs/>
                <w:sz w:val="22"/>
                <w:szCs w:val="22"/>
                <w:u w:val="single"/>
              </w:rPr>
              <w:t>nie należy</w:t>
            </w:r>
            <w:r w:rsidRPr="00A260B7">
              <w:rPr>
                <w:sz w:val="22"/>
                <w:szCs w:val="22"/>
              </w:rPr>
              <w:t xml:space="preserve"> do kategorii osób lub podmiotów wykluczonych z możliwości uzyskania wsparcia, tj.:</w:t>
            </w:r>
          </w:p>
          <w:p w14:paraId="3E482C7D" w14:textId="77777777" w:rsidR="00A260B7" w:rsidRPr="00A260B7" w:rsidRDefault="00A260B7" w:rsidP="00A260B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A260B7">
              <w:rPr>
                <w:sz w:val="22"/>
                <w:szCs w:val="22"/>
              </w:rPr>
              <w:t xml:space="preserve">osób fizycznych realizujących działania związane </w:t>
            </w:r>
            <w:r w:rsidRPr="00A260B7">
              <w:rPr>
                <w:sz w:val="22"/>
                <w:szCs w:val="22"/>
              </w:rPr>
              <w:br/>
              <w:t xml:space="preserve">z wdrażaniem LSR zatrudnionych przez LGD, </w:t>
            </w:r>
          </w:p>
          <w:p w14:paraId="71DF851C" w14:textId="77777777" w:rsidR="00A260B7" w:rsidRPr="00A260B7" w:rsidRDefault="00A260B7" w:rsidP="00A260B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A260B7">
              <w:rPr>
                <w:sz w:val="22"/>
                <w:szCs w:val="22"/>
              </w:rPr>
              <w:t>osób fizycznych pełniących funkcję członków Zarządu LGD,</w:t>
            </w:r>
          </w:p>
          <w:p w14:paraId="27026AE0" w14:textId="77777777" w:rsidR="00A260B7" w:rsidRPr="00A260B7" w:rsidRDefault="00A260B7" w:rsidP="00A260B7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A260B7">
              <w:rPr>
                <w:sz w:val="22"/>
                <w:szCs w:val="22"/>
              </w:rPr>
              <w:t xml:space="preserve">podmiotów, w których ww. osoby są wspólnikami spółek prawa handlowego lub prowadzą działalność w formie spółki cywilnej. </w:t>
            </w:r>
          </w:p>
          <w:p w14:paraId="22CAD5D7" w14:textId="77777777" w:rsidR="00A260B7" w:rsidRPr="00A260B7" w:rsidRDefault="00A260B7" w:rsidP="00A260B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A7A5100" w14:textId="77777777" w:rsidR="00A260B7" w:rsidRPr="00A260B7" w:rsidRDefault="00A260B7" w:rsidP="00A260B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260B7">
              <w:rPr>
                <w:b/>
                <w:bCs/>
                <w:sz w:val="22"/>
                <w:szCs w:val="22"/>
              </w:rPr>
              <w:t xml:space="preserve">Kryterium uważa się za spełnione, jeśli wnioskodawca nie należy do żadnej z powyższych osób/podmiotów. </w:t>
            </w:r>
          </w:p>
          <w:p w14:paraId="21825A2C" w14:textId="77777777" w:rsidR="00A260B7" w:rsidRPr="00A260B7" w:rsidRDefault="00A260B7" w:rsidP="00A260B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2AC3B90" w14:textId="20CA166A" w:rsidR="0029072A" w:rsidRPr="006137CE" w:rsidRDefault="00A260B7" w:rsidP="00A260B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260B7">
              <w:rPr>
                <w:rFonts w:ascii="Calibri" w:hAnsi="Calibri" w:cs="Calibri"/>
                <w:b/>
                <w:bCs/>
              </w:rPr>
              <w:t xml:space="preserve">Ocena dokonywana jest na podstawie weryfikacji powiązań dokonywanych przez LGD zgodnie z procedurą oceny </w:t>
            </w:r>
            <w:r w:rsidRPr="00A260B7">
              <w:rPr>
                <w:rFonts w:ascii="Calibri" w:hAnsi="Calibri" w:cs="Calibri"/>
                <w:b/>
                <w:bCs/>
              </w:rPr>
              <w:br/>
            </w:r>
            <w:r w:rsidRPr="00A260B7">
              <w:rPr>
                <w:rFonts w:ascii="Calibri" w:hAnsi="Calibri" w:cs="Calibri"/>
                <w:b/>
                <w:bCs/>
              </w:rPr>
              <w:lastRenderedPageBreak/>
              <w:t>i wyboru operacji w ramach LSR oraz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51C30019" w14:textId="77777777" w:rsidR="00730716" w:rsidRPr="006137CE" w:rsidRDefault="00730716" w:rsidP="0073071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lastRenderedPageBreak/>
              <w:t xml:space="preserve">Kryterium obligatoryjne </w:t>
            </w:r>
          </w:p>
          <w:p w14:paraId="5475EB3D" w14:textId="40E78DC2" w:rsidR="0029072A" w:rsidRPr="006137CE" w:rsidRDefault="00730716" w:rsidP="0073071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4ACE5A9A" w14:textId="77777777" w:rsidR="0029072A" w:rsidRPr="006137CE" w:rsidRDefault="0029072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B22CB" w:rsidRPr="006137CE" w14:paraId="3DB159EF" w14:textId="77777777" w:rsidTr="00443971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778ED5EA" w14:textId="09A11C7F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rankingujące</w:t>
            </w:r>
          </w:p>
        </w:tc>
      </w:tr>
      <w:tr w:rsidR="007B22CB" w:rsidRPr="006137CE" w14:paraId="57DA37E9" w14:textId="77777777">
        <w:tc>
          <w:tcPr>
            <w:tcW w:w="567" w:type="dxa"/>
          </w:tcPr>
          <w:p w14:paraId="01510116" w14:textId="69015D31" w:rsidR="007B22CB" w:rsidRPr="006137CE" w:rsidRDefault="007221B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411" w:type="dxa"/>
          </w:tcPr>
          <w:p w14:paraId="1BA36191" w14:textId="31737665" w:rsidR="007B22CB" w:rsidRPr="006137CE" w:rsidRDefault="00B07686" w:rsidP="00BC5B8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Udział w szkoleniu</w:t>
            </w:r>
          </w:p>
        </w:tc>
        <w:tc>
          <w:tcPr>
            <w:tcW w:w="5620" w:type="dxa"/>
          </w:tcPr>
          <w:p w14:paraId="08817D85" w14:textId="77777777" w:rsidR="00301972" w:rsidRPr="00CF7054" w:rsidRDefault="00301972" w:rsidP="003019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Ocenie </w:t>
            </w:r>
            <w:r w:rsidRPr="00BE63C0">
              <w:rPr>
                <w:rFonts w:ascii="Calibri" w:hAnsi="Calibri" w:cs="Calibri"/>
                <w:b/>
                <w:bCs/>
              </w:rPr>
              <w:t>podlega</w:t>
            </w:r>
            <w:r w:rsidRPr="00CF7054">
              <w:rPr>
                <w:rFonts w:ascii="Calibri" w:hAnsi="Calibri" w:cs="Calibri"/>
              </w:rPr>
              <w:t xml:space="preserve"> czy wnioskodawca osobiście uczestniczył </w:t>
            </w:r>
            <w:r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 organizowanym przez Stowarzyszenie Lokalna Grupa Działania Ziemi Człuchowskiej</w:t>
            </w:r>
            <w:r>
              <w:rPr>
                <w:rFonts w:ascii="Calibri" w:hAnsi="Calibri" w:cs="Calibri"/>
              </w:rPr>
              <w:t>?</w:t>
            </w:r>
          </w:p>
          <w:p w14:paraId="6AB919B3" w14:textId="77777777" w:rsidR="00301972" w:rsidRDefault="00301972" w:rsidP="00301972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A817BF">
              <w:rPr>
                <w:rFonts w:ascii="Calibri" w:hAnsi="Calibri" w:cs="Calibri"/>
                <w:b/>
                <w:bCs/>
              </w:rPr>
              <w:t>2 pkt</w:t>
            </w:r>
            <w:r w:rsidRPr="00A817BF">
              <w:rPr>
                <w:rFonts w:ascii="Calibri" w:hAnsi="Calibri" w:cs="Calibri"/>
              </w:rPr>
              <w:t xml:space="preserve"> - wnioskodawca osobiście uczestniczył </w:t>
            </w:r>
            <w:r>
              <w:rPr>
                <w:rFonts w:ascii="Calibri" w:hAnsi="Calibri" w:cs="Calibri"/>
              </w:rPr>
              <w:br/>
            </w:r>
            <w:r w:rsidRPr="00A817BF">
              <w:rPr>
                <w:rFonts w:ascii="Calibri" w:hAnsi="Calibri" w:cs="Calibri"/>
              </w:rPr>
              <w:t xml:space="preserve">w szkoleniu i własnoręcznie lub w przypadku osób </w:t>
            </w:r>
            <w:r w:rsidRPr="00A817BF">
              <w:rPr>
                <w:rFonts w:ascii="Calibri" w:hAnsi="Calibri" w:cs="Calibri"/>
              </w:rPr>
              <w:br/>
              <w:t>z niepełnosprawnością przez pełnomocnika podpisał się na liście obecności, lub;</w:t>
            </w:r>
          </w:p>
          <w:p w14:paraId="158B420B" w14:textId="77777777" w:rsidR="009E0ED9" w:rsidRDefault="009E0ED9" w:rsidP="009E0ED9">
            <w:pPr>
              <w:pStyle w:val="Akapitzlist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alibri" w:hAnsi="Calibri" w:cs="Calibri"/>
              </w:rPr>
            </w:pPr>
          </w:p>
          <w:p w14:paraId="5A1BE5AE" w14:textId="77777777" w:rsidR="00301972" w:rsidRPr="00A817BF" w:rsidRDefault="00301972" w:rsidP="00301972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A817BF">
              <w:rPr>
                <w:rFonts w:ascii="Calibri" w:hAnsi="Calibri" w:cs="Calibri"/>
                <w:b/>
                <w:bCs/>
              </w:rPr>
              <w:t>0 pkt</w:t>
            </w:r>
            <w:r w:rsidRPr="00A817BF">
              <w:rPr>
                <w:rFonts w:ascii="Calibri" w:hAnsi="Calibri" w:cs="Calibri"/>
              </w:rPr>
              <w:t xml:space="preserve"> - wnioskodawca nie uczestniczył osobiście </w:t>
            </w:r>
            <w:r w:rsidRPr="00A817BF">
              <w:rPr>
                <w:rFonts w:ascii="Calibri" w:hAnsi="Calibri" w:cs="Calibri"/>
              </w:rPr>
              <w:br/>
              <w:t>w szkoleniu.</w:t>
            </w:r>
          </w:p>
          <w:p w14:paraId="7B473580" w14:textId="77777777" w:rsidR="00301972" w:rsidRPr="004B4B12" w:rsidRDefault="00301972" w:rsidP="003019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5E2B078" w14:textId="75DC61EA" w:rsidR="007B22CB" w:rsidRPr="00866396" w:rsidRDefault="00301972" w:rsidP="00301972">
            <w:pPr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Pr="00E450EC">
              <w:rPr>
                <w:rFonts w:ascii="Calibri" w:hAnsi="Calibri" w:cs="Calibri"/>
                <w:b/>
                <w:bCs/>
              </w:rPr>
              <w:t>jest na podstawie listy obecności</w:t>
            </w:r>
            <w:r>
              <w:rPr>
                <w:rFonts w:ascii="Calibri" w:hAnsi="Calibri" w:cs="Calibri"/>
                <w:b/>
                <w:bCs/>
              </w:rPr>
              <w:t xml:space="preserve"> oraz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4498EB29" w14:textId="3CD4823A" w:rsidR="007B22CB" w:rsidRPr="00116A9C" w:rsidRDefault="009B17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16A9C">
              <w:rPr>
                <w:rFonts w:ascii="Calibri" w:hAnsi="Calibri" w:cs="Calibri"/>
                <w:b/>
                <w:bCs/>
              </w:rPr>
              <w:t>0</w:t>
            </w:r>
            <w:r w:rsidR="00A260B7">
              <w:rPr>
                <w:rFonts w:ascii="Calibri" w:hAnsi="Calibri" w:cs="Calibri"/>
                <w:b/>
                <w:bCs/>
              </w:rPr>
              <w:t>/</w:t>
            </w:r>
            <w:r w:rsidRPr="00116A9C">
              <w:rPr>
                <w:rFonts w:ascii="Calibri" w:hAnsi="Calibri" w:cs="Calibri"/>
                <w:b/>
                <w:bCs/>
              </w:rPr>
              <w:t>2 pkt</w:t>
            </w:r>
          </w:p>
        </w:tc>
        <w:tc>
          <w:tcPr>
            <w:tcW w:w="2551" w:type="dxa"/>
          </w:tcPr>
          <w:p w14:paraId="3C264D0A" w14:textId="3B3AFF97" w:rsidR="00D0518D" w:rsidRPr="00CF7054" w:rsidRDefault="00D0518D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BC5B84">
              <w:rPr>
                <w:rFonts w:ascii="Calibri" w:hAnsi="Calibri" w:cs="Calibri"/>
                <w:b/>
                <w:bCs/>
              </w:rPr>
              <w:t>ozstr</w:t>
            </w:r>
            <w:r w:rsidR="0045137A">
              <w:rPr>
                <w:rFonts w:ascii="Calibri" w:hAnsi="Calibri" w:cs="Calibri"/>
                <w:b/>
                <w:bCs/>
              </w:rPr>
              <w:t xml:space="preserve">zygające </w:t>
            </w:r>
            <w:r>
              <w:rPr>
                <w:rFonts w:ascii="Calibri" w:hAnsi="Calibri" w:cs="Calibri"/>
                <w:b/>
                <w:bCs/>
              </w:rPr>
              <w:t>nr 1</w:t>
            </w:r>
            <w:r w:rsidR="00AE4797">
              <w:rPr>
                <w:rFonts w:ascii="Calibri" w:hAnsi="Calibri" w:cs="Calibri"/>
                <w:b/>
                <w:bCs/>
              </w:rPr>
              <w:t>.</w:t>
            </w:r>
          </w:p>
          <w:p w14:paraId="398253EB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07686" w:rsidRPr="006137CE" w14:paraId="04AAC098" w14:textId="77777777">
        <w:tc>
          <w:tcPr>
            <w:tcW w:w="567" w:type="dxa"/>
          </w:tcPr>
          <w:p w14:paraId="14321544" w14:textId="3C20449D" w:rsidR="00B07686" w:rsidRPr="006137CE" w:rsidRDefault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60668EFE" w14:textId="3614F51E" w:rsidR="00B07686" w:rsidRPr="006137CE" w:rsidRDefault="0071333F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Promocja LGD</w:t>
            </w:r>
          </w:p>
        </w:tc>
        <w:tc>
          <w:tcPr>
            <w:tcW w:w="5620" w:type="dxa"/>
          </w:tcPr>
          <w:p w14:paraId="6E98675B" w14:textId="77777777" w:rsidR="00195083" w:rsidRDefault="00195083" w:rsidP="00195083">
            <w:pPr>
              <w:pStyle w:val="Default"/>
              <w:jc w:val="both"/>
              <w:rPr>
                <w:sz w:val="22"/>
                <w:szCs w:val="22"/>
              </w:rPr>
            </w:pPr>
            <w:r w:rsidRPr="00116A9C">
              <w:rPr>
                <w:b/>
                <w:bCs/>
                <w:sz w:val="22"/>
                <w:szCs w:val="22"/>
              </w:rPr>
              <w:t>Ocenie</w:t>
            </w:r>
            <w:r w:rsidRPr="00257147">
              <w:rPr>
                <w:sz w:val="22"/>
                <w:szCs w:val="22"/>
              </w:rPr>
              <w:t xml:space="preserve"> </w:t>
            </w:r>
            <w:r w:rsidRPr="00BE63C0">
              <w:rPr>
                <w:b/>
                <w:bCs/>
                <w:sz w:val="22"/>
                <w:szCs w:val="22"/>
              </w:rPr>
              <w:t xml:space="preserve">podlega </w:t>
            </w:r>
            <w:r w:rsidRPr="00257147">
              <w:rPr>
                <w:sz w:val="22"/>
                <w:szCs w:val="22"/>
              </w:rPr>
              <w:t xml:space="preserve">planowana przez wnioskodawcę promocja uzyskanego wsparcia i LGD: </w:t>
            </w:r>
          </w:p>
          <w:p w14:paraId="67C1F768" w14:textId="77777777" w:rsidR="00195083" w:rsidRDefault="00195083" w:rsidP="00195083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57147">
              <w:rPr>
                <w:b/>
                <w:bCs/>
                <w:sz w:val="22"/>
                <w:szCs w:val="22"/>
              </w:rPr>
              <w:t>1 pkt</w:t>
            </w:r>
            <w:r w:rsidRPr="00257147">
              <w:rPr>
                <w:sz w:val="22"/>
                <w:szCs w:val="22"/>
              </w:rPr>
              <w:t xml:space="preserve"> - na stronie internetowej wnioskodawcy, i/lub</w:t>
            </w:r>
            <w:r>
              <w:rPr>
                <w:sz w:val="22"/>
                <w:szCs w:val="22"/>
              </w:rPr>
              <w:t>;</w:t>
            </w:r>
            <w:r w:rsidRPr="00257147">
              <w:rPr>
                <w:sz w:val="22"/>
                <w:szCs w:val="22"/>
              </w:rPr>
              <w:t xml:space="preserve"> </w:t>
            </w:r>
          </w:p>
          <w:p w14:paraId="173D5089" w14:textId="77777777" w:rsidR="00195083" w:rsidRDefault="00195083" w:rsidP="00195083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264765FF" w14:textId="77777777" w:rsidR="00195083" w:rsidRDefault="00195083" w:rsidP="00195083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w mediach społecznościowych wnioskodawcy, i/lub</w:t>
            </w:r>
            <w:r>
              <w:rPr>
                <w:sz w:val="22"/>
                <w:szCs w:val="22"/>
              </w:rPr>
              <w:t>;</w:t>
            </w:r>
          </w:p>
          <w:p w14:paraId="1C20B364" w14:textId="77777777" w:rsidR="00195083" w:rsidRDefault="00195083" w:rsidP="0019508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8ECF4F" w14:textId="123CABFB" w:rsidR="00195083" w:rsidRDefault="00195083" w:rsidP="00195083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na tablicy promocyjnej w miejscu realizacji operacji</w:t>
            </w:r>
            <w:r w:rsidR="00063E6E">
              <w:rPr>
                <w:sz w:val="22"/>
                <w:szCs w:val="22"/>
              </w:rPr>
              <w:t xml:space="preserve">; </w:t>
            </w:r>
          </w:p>
          <w:p w14:paraId="5AB3C438" w14:textId="77777777" w:rsidR="00195083" w:rsidRDefault="00195083" w:rsidP="0019508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D7B6CDD" w14:textId="77777777" w:rsidR="00195083" w:rsidRPr="00FF4C43" w:rsidRDefault="00195083" w:rsidP="00195083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0 pkt</w:t>
            </w:r>
            <w:r w:rsidRPr="00FF4C43">
              <w:rPr>
                <w:sz w:val="22"/>
                <w:szCs w:val="22"/>
              </w:rPr>
              <w:t xml:space="preserve"> - wnioskodawca nie zaplanował promocji uzyskanego wsparcia i LGD </w:t>
            </w:r>
          </w:p>
          <w:p w14:paraId="430C2FEE" w14:textId="77777777" w:rsidR="00195083" w:rsidRDefault="00195083" w:rsidP="00195083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597888A" w14:textId="77777777" w:rsidR="00195083" w:rsidRDefault="00195083" w:rsidP="0019508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615DF01F" w14:textId="77777777" w:rsidR="00195083" w:rsidRDefault="00195083" w:rsidP="00195083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BD1B4DE" w14:textId="77777777" w:rsidR="00195083" w:rsidRDefault="00195083" w:rsidP="00195083">
            <w:pPr>
              <w:jc w:val="both"/>
              <w:rPr>
                <w:rFonts w:ascii="Calibri" w:hAnsi="Calibri" w:cs="Calibri"/>
              </w:rPr>
            </w:pPr>
            <w:r w:rsidRPr="00B8614C">
              <w:rPr>
                <w:rFonts w:ascii="Calibri" w:hAnsi="Calibri" w:cs="Calibri"/>
              </w:rPr>
              <w:t xml:space="preserve">Celem kryterium jest wzmocnienie rozpoznawalności </w:t>
            </w:r>
            <w:r>
              <w:rPr>
                <w:rFonts w:ascii="Calibri" w:hAnsi="Calibri" w:cs="Calibri"/>
              </w:rPr>
              <w:br/>
            </w:r>
            <w:r w:rsidRPr="00B8614C">
              <w:rPr>
                <w:rFonts w:ascii="Calibri" w:hAnsi="Calibri" w:cs="Calibri"/>
              </w:rPr>
              <w:t xml:space="preserve">i </w:t>
            </w:r>
            <w:r>
              <w:rPr>
                <w:rFonts w:ascii="Calibri" w:hAnsi="Calibri" w:cs="Calibri"/>
              </w:rPr>
              <w:t xml:space="preserve">budowanie </w:t>
            </w:r>
            <w:r w:rsidRPr="00B8614C">
              <w:rPr>
                <w:rFonts w:ascii="Calibri" w:hAnsi="Calibri" w:cs="Calibri"/>
              </w:rPr>
              <w:t xml:space="preserve">pozytywnego wizerunku Lokalnej Grupy Działania Ziemi Człuchowskiej wśród mieszkańców regionu. </w:t>
            </w:r>
          </w:p>
          <w:p w14:paraId="59889671" w14:textId="6714A028" w:rsidR="00B07686" w:rsidRPr="00866396" w:rsidRDefault="00195083" w:rsidP="00195083">
            <w:pPr>
              <w:jc w:val="both"/>
              <w:rPr>
                <w:rFonts w:ascii="Calibri" w:hAnsi="Calibri" w:cs="Calibri"/>
              </w:rPr>
            </w:pPr>
            <w:r w:rsidRPr="000E67D7">
              <w:rPr>
                <w:rFonts w:ascii="Calibri" w:hAnsi="Calibri" w:cs="Calibri"/>
              </w:rPr>
              <w:t xml:space="preserve">W ramach kryterium oceniane będzie, czy i w jaki sposób wnioskodawca planuje informować o dofinansowaniu otrzymanym za pośrednictwem LGD Ziemi Człuchowskiej oraz </w:t>
            </w:r>
            <w:r>
              <w:rPr>
                <w:rFonts w:ascii="Calibri" w:hAnsi="Calibri" w:cs="Calibri"/>
              </w:rPr>
              <w:t xml:space="preserve">o </w:t>
            </w:r>
            <w:r w:rsidRPr="000E67D7">
              <w:rPr>
                <w:rFonts w:ascii="Calibri" w:hAnsi="Calibri" w:cs="Calibri"/>
              </w:rPr>
              <w:t>źród</w:t>
            </w:r>
            <w:r>
              <w:rPr>
                <w:rFonts w:ascii="Calibri" w:hAnsi="Calibri" w:cs="Calibri"/>
              </w:rPr>
              <w:t>le</w:t>
            </w:r>
            <w:r w:rsidRPr="000E67D7">
              <w:rPr>
                <w:rFonts w:ascii="Calibri" w:hAnsi="Calibri" w:cs="Calibri"/>
              </w:rPr>
              <w:t xml:space="preserve"> finansowania projektu.</w:t>
            </w:r>
          </w:p>
        </w:tc>
        <w:tc>
          <w:tcPr>
            <w:tcW w:w="3969" w:type="dxa"/>
          </w:tcPr>
          <w:p w14:paraId="680043AA" w14:textId="00738B38" w:rsidR="00B07686" w:rsidRPr="006137CE" w:rsidRDefault="00116A9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A260B7">
              <w:rPr>
                <w:rFonts w:ascii="Calibri" w:hAnsi="Calibri" w:cs="Calibri"/>
                <w:b/>
                <w:bCs/>
              </w:rPr>
              <w:t>/1/2/</w:t>
            </w:r>
            <w:r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2551" w:type="dxa"/>
          </w:tcPr>
          <w:p w14:paraId="60822D59" w14:textId="77777777" w:rsidR="00B07686" w:rsidRDefault="00FF4C4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6D30D00F" w14:textId="2B2B67D4" w:rsidR="00D0518D" w:rsidRPr="006137CE" w:rsidRDefault="00D05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45137A"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t xml:space="preserve">nr </w:t>
            </w:r>
            <w:r w:rsidR="00727308">
              <w:rPr>
                <w:rFonts w:ascii="Calibri" w:hAnsi="Calibri" w:cs="Calibri"/>
                <w:b/>
                <w:bCs/>
              </w:rPr>
              <w:t>2</w:t>
            </w:r>
            <w:r w:rsidR="00AE479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B07686" w:rsidRPr="006137CE" w14:paraId="39F59BEF" w14:textId="77777777">
        <w:tc>
          <w:tcPr>
            <w:tcW w:w="567" w:type="dxa"/>
          </w:tcPr>
          <w:p w14:paraId="32A0874C" w14:textId="7C2C8CE6" w:rsidR="00B07686" w:rsidRPr="006137CE" w:rsidRDefault="006C337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411" w:type="dxa"/>
          </w:tcPr>
          <w:p w14:paraId="5373315F" w14:textId="39E1E71D" w:rsidR="00B07686" w:rsidRPr="006137CE" w:rsidRDefault="00B62600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Innowacyjność</w:t>
            </w:r>
          </w:p>
        </w:tc>
        <w:tc>
          <w:tcPr>
            <w:tcW w:w="5620" w:type="dxa"/>
          </w:tcPr>
          <w:p w14:paraId="0AF0BDD8" w14:textId="0485D13E" w:rsidR="00B07686" w:rsidRDefault="009930B7" w:rsidP="00AE4797">
            <w:pPr>
              <w:jc w:val="both"/>
              <w:rPr>
                <w:rFonts w:ascii="Calibri" w:hAnsi="Calibri" w:cs="Calibri"/>
              </w:rPr>
            </w:pPr>
            <w:r w:rsidRPr="00BE63C0">
              <w:rPr>
                <w:rFonts w:ascii="Calibri" w:hAnsi="Calibri" w:cs="Calibri"/>
                <w:b/>
                <w:bCs/>
              </w:rPr>
              <w:t>Ocenie podlega</w:t>
            </w:r>
            <w:r w:rsidR="00CD664D">
              <w:rPr>
                <w:rFonts w:ascii="Calibri" w:hAnsi="Calibri" w:cs="Calibri"/>
              </w:rPr>
              <w:t xml:space="preserve"> innowacyjność projektu w obszarze turystyki</w:t>
            </w:r>
            <w:r w:rsidR="00282F6A">
              <w:rPr>
                <w:rFonts w:ascii="Calibri" w:hAnsi="Calibri" w:cs="Calibri"/>
              </w:rPr>
              <w:t xml:space="preserve">. Przez </w:t>
            </w:r>
            <w:r w:rsidR="00282F6A">
              <w:rPr>
                <w:rFonts w:ascii="Calibri" w:hAnsi="Calibri" w:cs="Calibri"/>
                <w:b/>
                <w:bCs/>
              </w:rPr>
              <w:t>i</w:t>
            </w:r>
            <w:r w:rsidR="009002C0" w:rsidRPr="00BE63C0">
              <w:rPr>
                <w:rFonts w:ascii="Calibri" w:hAnsi="Calibri" w:cs="Calibri"/>
                <w:b/>
                <w:bCs/>
              </w:rPr>
              <w:t>nnowacyjność</w:t>
            </w:r>
            <w:r w:rsidR="009002C0">
              <w:rPr>
                <w:rFonts w:ascii="Calibri" w:hAnsi="Calibri" w:cs="Calibri"/>
              </w:rPr>
              <w:t xml:space="preserve"> </w:t>
            </w:r>
            <w:r w:rsidR="00282F6A">
              <w:rPr>
                <w:rFonts w:ascii="Calibri" w:hAnsi="Calibri" w:cs="Calibri"/>
              </w:rPr>
              <w:t xml:space="preserve">rozumie się </w:t>
            </w:r>
            <w:r w:rsidR="009002C0">
              <w:rPr>
                <w:rFonts w:ascii="Calibri" w:hAnsi="Calibri" w:cs="Calibri"/>
              </w:rPr>
              <w:t xml:space="preserve">wykorzystanie </w:t>
            </w:r>
            <w:r w:rsidR="00282F6A">
              <w:rPr>
                <w:rFonts w:ascii="Calibri" w:hAnsi="Calibri" w:cs="Calibri"/>
              </w:rPr>
              <w:br/>
            </w:r>
            <w:r w:rsidR="009002C0">
              <w:rPr>
                <w:rFonts w:ascii="Calibri" w:hAnsi="Calibri" w:cs="Calibri"/>
              </w:rPr>
              <w:t xml:space="preserve">w nowy sposób lokalnych zasobów przyrodniczych, historycznych lub kulturowych, charakterystycznych </w:t>
            </w:r>
            <w:r w:rsidR="00920D8A">
              <w:rPr>
                <w:rFonts w:ascii="Calibri" w:hAnsi="Calibri" w:cs="Calibri"/>
              </w:rPr>
              <w:t>dla obszaru LSR, prowadzące do wprowadzenia nowej i/lub ulepszonej formy/usługi</w:t>
            </w:r>
            <w:r w:rsidR="00BE63C0">
              <w:rPr>
                <w:rFonts w:ascii="Calibri" w:hAnsi="Calibri" w:cs="Calibri"/>
              </w:rPr>
              <w:t xml:space="preserve">/produktu w sferze turystki </w:t>
            </w:r>
            <w:r w:rsidR="003B7172">
              <w:rPr>
                <w:rFonts w:ascii="Calibri" w:hAnsi="Calibri" w:cs="Calibri"/>
              </w:rPr>
              <w:br/>
            </w:r>
            <w:r w:rsidR="00BE63C0">
              <w:rPr>
                <w:rFonts w:ascii="Calibri" w:hAnsi="Calibri" w:cs="Calibri"/>
              </w:rPr>
              <w:t>i rekreacji.</w:t>
            </w:r>
          </w:p>
          <w:p w14:paraId="42ECE42A" w14:textId="2F3D4E24" w:rsidR="00CD664D" w:rsidRDefault="000B242E" w:rsidP="00AE479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A80AFD">
              <w:rPr>
                <w:rFonts w:ascii="Calibri" w:hAnsi="Calibri" w:cs="Calibri"/>
                <w:b/>
                <w:bCs/>
              </w:rPr>
              <w:t>5 pkt</w:t>
            </w:r>
            <w:r>
              <w:rPr>
                <w:rFonts w:ascii="Calibri" w:hAnsi="Calibri" w:cs="Calibri"/>
              </w:rPr>
              <w:t xml:space="preserve"> </w:t>
            </w:r>
            <w:r w:rsidR="00486333">
              <w:rPr>
                <w:rFonts w:ascii="Calibri" w:hAnsi="Calibri" w:cs="Calibri"/>
              </w:rPr>
              <w:t xml:space="preserve">– </w:t>
            </w:r>
            <w:r w:rsidR="003B7172">
              <w:rPr>
                <w:rFonts w:ascii="Calibri" w:hAnsi="Calibri" w:cs="Calibri"/>
              </w:rPr>
              <w:t xml:space="preserve">projekt jest innowacyjny w rozumieniu powyższej definicji; </w:t>
            </w:r>
          </w:p>
          <w:p w14:paraId="1592FCBF" w14:textId="77777777" w:rsidR="009E0ED9" w:rsidRDefault="009E0ED9" w:rsidP="009E0ED9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06E05406" w14:textId="1508A394" w:rsidR="0006345E" w:rsidRDefault="0006345E" w:rsidP="00AE479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A80AFD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</w:t>
            </w:r>
            <w:r w:rsidR="003B7172" w:rsidRPr="005F2BD1">
              <w:rPr>
                <w:rFonts w:ascii="Calibri" w:hAnsi="Calibri" w:cs="Calibri"/>
              </w:rPr>
              <w:t>projekt nie jest innowacyjny w rozumieniu powyższej definicji.</w:t>
            </w:r>
          </w:p>
          <w:p w14:paraId="2FA2780D" w14:textId="77777777" w:rsidR="007F4356" w:rsidRDefault="007F4356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0071B6D4" w14:textId="077AC5C6" w:rsidR="007F4356" w:rsidRDefault="007F4356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4356">
              <w:rPr>
                <w:rFonts w:ascii="Calibri" w:hAnsi="Calibri" w:cs="Calibri"/>
                <w:b/>
                <w:bCs/>
              </w:rPr>
              <w:t>Za innowacyjne uznaje się rozwiązania nowe co najmniej na obszarze objętym LSR LGD Ziemi Człuchowskiej.</w:t>
            </w:r>
          </w:p>
          <w:p w14:paraId="517FD249" w14:textId="77777777" w:rsidR="007F4356" w:rsidRDefault="007F4356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0539DD49" w14:textId="06E453DB" w:rsidR="00D0263E" w:rsidRPr="00063E6E" w:rsidRDefault="00063E6E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 xml:space="preserve">w załączniku pn. Opis zgodności projektu ze </w:t>
            </w:r>
            <w:r w:rsidRPr="00D4724C">
              <w:rPr>
                <w:rFonts w:ascii="Calibri" w:hAnsi="Calibri" w:cs="Calibri"/>
                <w:b/>
                <w:bCs/>
              </w:rPr>
              <w:lastRenderedPageBreak/>
              <w:t>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3969" w:type="dxa"/>
          </w:tcPr>
          <w:p w14:paraId="1B1C6E3B" w14:textId="70630A4A" w:rsidR="00B07686" w:rsidRDefault="00D026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A260B7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5 pkt</w:t>
            </w:r>
          </w:p>
          <w:p w14:paraId="17EAEFD8" w14:textId="28309F35" w:rsidR="00D0263E" w:rsidRPr="006137CE" w:rsidRDefault="00D0263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</w:tcPr>
          <w:p w14:paraId="2AFFFF65" w14:textId="2284A9CD" w:rsidR="00B07686" w:rsidRPr="006137CE" w:rsidRDefault="00B07686" w:rsidP="00A260B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D1D7C" w:rsidRPr="006137CE" w14:paraId="421DE516" w14:textId="77777777">
        <w:tc>
          <w:tcPr>
            <w:tcW w:w="567" w:type="dxa"/>
          </w:tcPr>
          <w:p w14:paraId="23B2AD04" w14:textId="1075CD0B" w:rsidR="00AD1D7C" w:rsidRDefault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2411" w:type="dxa"/>
          </w:tcPr>
          <w:p w14:paraId="18A445A0" w14:textId="78EBE075" w:rsidR="00AD1D7C" w:rsidRDefault="00D73089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Preferowany z</w:t>
            </w:r>
            <w:r w:rsidR="00970327">
              <w:rPr>
                <w:rFonts w:ascii="Calibri" w:hAnsi="Calibri" w:cs="Calibri"/>
                <w:b/>
                <w:bCs/>
              </w:rPr>
              <w:t xml:space="preserve">akres </w:t>
            </w:r>
            <w:r w:rsidR="0032645E">
              <w:rPr>
                <w:rFonts w:ascii="Calibri" w:hAnsi="Calibri" w:cs="Calibri"/>
                <w:b/>
                <w:bCs/>
              </w:rPr>
              <w:t>pomocy</w:t>
            </w:r>
          </w:p>
        </w:tc>
        <w:tc>
          <w:tcPr>
            <w:tcW w:w="5620" w:type="dxa"/>
          </w:tcPr>
          <w:p w14:paraId="69C64980" w14:textId="0B2C4DCE" w:rsidR="00AD1D7C" w:rsidRDefault="00970327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="00A2103D">
              <w:rPr>
                <w:rFonts w:ascii="Calibri" w:hAnsi="Calibri" w:cs="Calibri"/>
              </w:rPr>
              <w:t>preferowany</w:t>
            </w:r>
            <w:r w:rsidRPr="00E06078">
              <w:rPr>
                <w:rFonts w:ascii="Calibri" w:hAnsi="Calibri" w:cs="Calibri"/>
              </w:rPr>
              <w:t xml:space="preserve"> zakres projekt</w:t>
            </w:r>
            <w:r w:rsidR="00A2103D">
              <w:rPr>
                <w:rFonts w:ascii="Calibri" w:hAnsi="Calibri" w:cs="Calibri"/>
              </w:rPr>
              <w:t>ów</w:t>
            </w:r>
            <w:r w:rsidR="00072378">
              <w:rPr>
                <w:rFonts w:ascii="Calibri" w:hAnsi="Calibri" w:cs="Calibri"/>
              </w:rPr>
              <w:t>,</w:t>
            </w:r>
            <w:r w:rsidRPr="00E06078">
              <w:rPr>
                <w:rFonts w:ascii="Calibri" w:hAnsi="Calibri" w:cs="Calibri"/>
              </w:rPr>
              <w:t xml:space="preserve"> wynikający </w:t>
            </w:r>
            <w:r w:rsidR="00AE4797">
              <w:rPr>
                <w:rFonts w:ascii="Calibri" w:hAnsi="Calibri" w:cs="Calibri"/>
              </w:rPr>
              <w:br/>
            </w:r>
            <w:r w:rsidRPr="00E06078">
              <w:rPr>
                <w:rFonts w:ascii="Calibri" w:hAnsi="Calibri" w:cs="Calibri"/>
              </w:rPr>
              <w:t>z zapisów LSR, tj.</w:t>
            </w:r>
          </w:p>
          <w:p w14:paraId="50393012" w14:textId="7D562661" w:rsidR="00970327" w:rsidRPr="008E6C03" w:rsidRDefault="007E19B4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DA7702">
              <w:rPr>
                <w:rFonts w:ascii="Calibri" w:hAnsi="Calibri" w:cs="Calibri"/>
                <w:b/>
                <w:bCs/>
              </w:rPr>
              <w:t xml:space="preserve"> pkt </w:t>
            </w:r>
            <w:r w:rsidR="00DA7702" w:rsidRPr="00B5206C">
              <w:rPr>
                <w:rFonts w:ascii="Calibri" w:hAnsi="Calibri" w:cs="Calibri"/>
              </w:rPr>
              <w:t xml:space="preserve">– </w:t>
            </w:r>
            <w:r w:rsidR="008E6C03">
              <w:rPr>
                <w:rFonts w:ascii="Calibri" w:hAnsi="Calibri" w:cs="Calibri"/>
              </w:rPr>
              <w:t>projekt zakłada prowadzenie działalności turystycznej w sposób całoroczny</w:t>
            </w:r>
            <w:r w:rsidR="00A205EC" w:rsidRPr="00B5206C">
              <w:rPr>
                <w:rFonts w:ascii="Calibri" w:hAnsi="Calibri" w:cs="Calibri"/>
              </w:rPr>
              <w:t>; i/lub</w:t>
            </w:r>
            <w:r w:rsidR="008E639D" w:rsidRPr="00B5206C">
              <w:rPr>
                <w:rFonts w:ascii="Calibri" w:hAnsi="Calibri" w:cs="Calibri"/>
              </w:rPr>
              <w:t>,</w:t>
            </w:r>
          </w:p>
          <w:p w14:paraId="3B5253C7" w14:textId="77777777" w:rsidR="00267222" w:rsidRDefault="00267222" w:rsidP="00267222">
            <w:pPr>
              <w:pStyle w:val="Akapitzlist"/>
              <w:jc w:val="both"/>
              <w:rPr>
                <w:rFonts w:ascii="Calibri" w:hAnsi="Calibri" w:cs="Calibri"/>
                <w:b/>
                <w:bCs/>
              </w:rPr>
            </w:pPr>
          </w:p>
          <w:p w14:paraId="53328D61" w14:textId="065FDB44" w:rsidR="00A205EC" w:rsidRPr="00267222" w:rsidRDefault="007E19B4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A205EC">
              <w:rPr>
                <w:rFonts w:ascii="Calibri" w:hAnsi="Calibri" w:cs="Calibri"/>
                <w:b/>
                <w:bCs/>
              </w:rPr>
              <w:t xml:space="preserve"> pkt</w:t>
            </w:r>
            <w:r w:rsidR="00A205EC" w:rsidRPr="00B5206C">
              <w:rPr>
                <w:rFonts w:ascii="Calibri" w:hAnsi="Calibri" w:cs="Calibri"/>
              </w:rPr>
              <w:t xml:space="preserve"> – </w:t>
            </w:r>
            <w:r w:rsidR="00311813">
              <w:rPr>
                <w:rFonts w:ascii="Calibri" w:hAnsi="Calibri" w:cs="Calibri"/>
              </w:rPr>
              <w:t>projekt realizowany p</w:t>
            </w:r>
            <w:r w:rsidR="00C01EF6">
              <w:rPr>
                <w:rFonts w:ascii="Calibri" w:hAnsi="Calibri" w:cs="Calibri"/>
              </w:rPr>
              <w:t xml:space="preserve">rzez kobiety, które nie podjęły zatrudnienia po urodzeniu dziecka, lub </w:t>
            </w:r>
            <w:r w:rsidR="0080184C">
              <w:rPr>
                <w:rFonts w:ascii="Calibri" w:hAnsi="Calibri" w:cs="Calibri"/>
              </w:rPr>
              <w:t>zakładający zatrudnienie kobiety/kobiet, które nie podjęły zatrudnienia po urodzeniu dziecka</w:t>
            </w:r>
            <w:r w:rsidR="008E639D" w:rsidRPr="00B5206C">
              <w:rPr>
                <w:rFonts w:ascii="Calibri" w:hAnsi="Calibri" w:cs="Calibri"/>
              </w:rPr>
              <w:t>; i/lub,</w:t>
            </w:r>
          </w:p>
          <w:p w14:paraId="1562A45B" w14:textId="77777777" w:rsidR="00267222" w:rsidRDefault="00267222" w:rsidP="00267222">
            <w:pPr>
              <w:pStyle w:val="Akapitzlist"/>
              <w:jc w:val="both"/>
              <w:rPr>
                <w:rFonts w:ascii="Calibri" w:hAnsi="Calibri" w:cs="Calibri"/>
                <w:b/>
                <w:bCs/>
              </w:rPr>
            </w:pPr>
          </w:p>
          <w:p w14:paraId="7D95A6E8" w14:textId="77777777" w:rsidR="009D70D8" w:rsidRPr="00267222" w:rsidRDefault="009D70D8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 </w:t>
            </w:r>
            <w:r w:rsidRPr="005A12FC">
              <w:rPr>
                <w:rFonts w:ascii="Calibri" w:hAnsi="Calibri" w:cs="Calibri"/>
                <w:b/>
                <w:bCs/>
              </w:rPr>
              <w:t xml:space="preserve">pkt </w:t>
            </w:r>
            <w:r w:rsidRPr="005A12FC">
              <w:rPr>
                <w:rFonts w:ascii="Calibri" w:hAnsi="Calibri" w:cs="Calibri"/>
              </w:rPr>
              <w:t xml:space="preserve">– projekt realizowany przez osoby młode do 25 </w:t>
            </w:r>
            <w:proofErr w:type="spellStart"/>
            <w:r w:rsidRPr="005A12FC">
              <w:rPr>
                <w:rFonts w:ascii="Calibri" w:hAnsi="Calibri" w:cs="Calibri"/>
              </w:rPr>
              <w:t>r.ż</w:t>
            </w:r>
            <w:proofErr w:type="spellEnd"/>
            <w:r w:rsidRPr="005A12FC">
              <w:rPr>
                <w:rFonts w:ascii="Calibri" w:hAnsi="Calibri" w:cs="Calibri"/>
              </w:rPr>
              <w:t xml:space="preserve"> lub zakładający zatrudnienie osób młodych do 25 </w:t>
            </w:r>
            <w:proofErr w:type="spellStart"/>
            <w:r w:rsidRPr="005A12FC">
              <w:rPr>
                <w:rFonts w:ascii="Calibri" w:hAnsi="Calibri" w:cs="Calibri"/>
              </w:rPr>
              <w:t>r.ż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5206C">
              <w:rPr>
                <w:rFonts w:ascii="Calibri" w:hAnsi="Calibri" w:cs="Calibri"/>
              </w:rPr>
              <w:t xml:space="preserve">; </w:t>
            </w:r>
            <w:r>
              <w:rPr>
                <w:rFonts w:ascii="Calibri" w:hAnsi="Calibri" w:cs="Calibri"/>
              </w:rPr>
              <w:t>i/</w:t>
            </w:r>
            <w:r w:rsidRPr="00B5206C">
              <w:rPr>
                <w:rFonts w:ascii="Calibri" w:hAnsi="Calibri" w:cs="Calibri"/>
              </w:rPr>
              <w:t>lub</w:t>
            </w:r>
            <w:r>
              <w:rPr>
                <w:rFonts w:ascii="Calibri" w:hAnsi="Calibri" w:cs="Calibri"/>
              </w:rPr>
              <w:t>,</w:t>
            </w:r>
          </w:p>
          <w:p w14:paraId="54C9C947" w14:textId="77777777" w:rsidR="00267222" w:rsidRPr="00267222" w:rsidRDefault="00267222" w:rsidP="00267222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0C9EF4F0" w14:textId="403DDCFD" w:rsidR="008E639D" w:rsidRPr="00267222" w:rsidRDefault="0022413D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pkt </w:t>
            </w:r>
            <w:r w:rsidR="00F35BBC">
              <w:rPr>
                <w:rFonts w:ascii="Calibri" w:hAnsi="Calibri" w:cs="Calibri"/>
              </w:rPr>
              <w:t>–</w:t>
            </w:r>
            <w:r w:rsidRPr="00B5206C">
              <w:rPr>
                <w:rFonts w:ascii="Calibri" w:hAnsi="Calibri" w:cs="Calibri"/>
              </w:rPr>
              <w:t xml:space="preserve"> </w:t>
            </w:r>
            <w:r w:rsidR="00F35BBC">
              <w:rPr>
                <w:rFonts w:ascii="Calibri" w:hAnsi="Calibri" w:cs="Calibri"/>
              </w:rPr>
              <w:t xml:space="preserve">projekt </w:t>
            </w:r>
            <w:r w:rsidR="00655714">
              <w:rPr>
                <w:rFonts w:ascii="Calibri" w:hAnsi="Calibri" w:cs="Calibri"/>
              </w:rPr>
              <w:t xml:space="preserve">zakłada </w:t>
            </w:r>
            <w:r w:rsidR="00D817B5">
              <w:rPr>
                <w:rFonts w:ascii="Calibri" w:hAnsi="Calibri" w:cs="Calibri"/>
              </w:rPr>
              <w:t xml:space="preserve">realizację szkoleń dla zatrudnionych osób, uzupełniając </w:t>
            </w:r>
            <w:r w:rsidR="001B0328">
              <w:rPr>
                <w:rFonts w:ascii="Calibri" w:hAnsi="Calibri" w:cs="Calibri"/>
              </w:rPr>
              <w:t>ich kwalifikacj</w:t>
            </w:r>
            <w:r w:rsidR="000445DC">
              <w:rPr>
                <w:rFonts w:ascii="Calibri" w:hAnsi="Calibri" w:cs="Calibri"/>
              </w:rPr>
              <w:t>e</w:t>
            </w:r>
            <w:r w:rsidR="00AE4797">
              <w:rPr>
                <w:rFonts w:ascii="Calibri" w:hAnsi="Calibri" w:cs="Calibri"/>
              </w:rPr>
              <w:br/>
            </w:r>
            <w:r w:rsidR="001B0328">
              <w:rPr>
                <w:rFonts w:ascii="Calibri" w:hAnsi="Calibri" w:cs="Calibri"/>
              </w:rPr>
              <w:t xml:space="preserve">i </w:t>
            </w:r>
            <w:r w:rsidR="00482761">
              <w:rPr>
                <w:rFonts w:ascii="Calibri" w:hAnsi="Calibri" w:cs="Calibri"/>
              </w:rPr>
              <w:t xml:space="preserve">podnosząc </w:t>
            </w:r>
            <w:r w:rsidR="001B0328">
              <w:rPr>
                <w:rFonts w:ascii="Calibri" w:hAnsi="Calibri" w:cs="Calibri"/>
              </w:rPr>
              <w:t>umiejętności, które nowo zatrudniona osoba będzie musiała posiadać, aby wykonywać pracę na danym stanowisku</w:t>
            </w:r>
            <w:r w:rsidR="00AD73DF" w:rsidRPr="00B5206C">
              <w:rPr>
                <w:rFonts w:ascii="Calibri" w:hAnsi="Calibri" w:cs="Calibri"/>
              </w:rPr>
              <w:t xml:space="preserve">; </w:t>
            </w:r>
            <w:r w:rsidR="00482761">
              <w:rPr>
                <w:rFonts w:ascii="Calibri" w:hAnsi="Calibri" w:cs="Calibri"/>
              </w:rPr>
              <w:t>i/</w:t>
            </w:r>
            <w:r w:rsidR="00AD73DF" w:rsidRPr="00B5206C">
              <w:rPr>
                <w:rFonts w:ascii="Calibri" w:hAnsi="Calibri" w:cs="Calibri"/>
              </w:rPr>
              <w:t>lub</w:t>
            </w:r>
            <w:r w:rsidR="00482761">
              <w:rPr>
                <w:rFonts w:ascii="Calibri" w:hAnsi="Calibri" w:cs="Calibri"/>
              </w:rPr>
              <w:t>,</w:t>
            </w:r>
          </w:p>
          <w:p w14:paraId="56C89783" w14:textId="77777777" w:rsidR="00267222" w:rsidRPr="00267222" w:rsidRDefault="00267222" w:rsidP="00267222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DEC8566" w14:textId="489D4944" w:rsidR="00267222" w:rsidRDefault="007E19B4" w:rsidP="0026722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</w:rPr>
            </w:pPr>
            <w:r w:rsidRPr="007E19B4">
              <w:rPr>
                <w:rFonts w:ascii="Calibri" w:hAnsi="Calibri" w:cs="Calibri"/>
                <w:b/>
                <w:bCs/>
              </w:rPr>
              <w:t>1</w:t>
            </w:r>
            <w:r w:rsidR="001074F5" w:rsidRPr="007E19B4">
              <w:rPr>
                <w:rFonts w:ascii="Calibri" w:hAnsi="Calibri" w:cs="Calibri"/>
                <w:b/>
                <w:bCs/>
              </w:rPr>
              <w:t xml:space="preserve"> pkt</w:t>
            </w:r>
            <w:r w:rsidR="001074F5" w:rsidRPr="00CA655D">
              <w:rPr>
                <w:rFonts w:ascii="Calibri" w:hAnsi="Calibri" w:cs="Calibri"/>
              </w:rPr>
              <w:t xml:space="preserve"> – operacje realizowane z poszanowaniem środ</w:t>
            </w:r>
            <w:r w:rsidR="00CA655D" w:rsidRPr="00CA655D">
              <w:rPr>
                <w:rFonts w:ascii="Calibri" w:hAnsi="Calibri" w:cs="Calibri"/>
              </w:rPr>
              <w:t xml:space="preserve">owiska, </w:t>
            </w:r>
            <w:r w:rsidR="0004628E">
              <w:rPr>
                <w:rFonts w:ascii="Calibri" w:hAnsi="Calibri" w:cs="Calibri"/>
              </w:rPr>
              <w:t>przyczyniające się do ograniczenia negatywnego wpływu na klimat</w:t>
            </w:r>
            <w:r>
              <w:rPr>
                <w:rFonts w:ascii="Calibri" w:hAnsi="Calibri" w:cs="Calibri"/>
              </w:rPr>
              <w:t xml:space="preserve">; </w:t>
            </w:r>
          </w:p>
          <w:p w14:paraId="0DA0E2E7" w14:textId="77777777" w:rsidR="00267222" w:rsidRPr="00267222" w:rsidRDefault="00267222" w:rsidP="00267222">
            <w:pPr>
              <w:jc w:val="both"/>
              <w:rPr>
                <w:rFonts w:ascii="Calibri" w:hAnsi="Calibri" w:cs="Calibri"/>
              </w:rPr>
            </w:pPr>
          </w:p>
          <w:p w14:paraId="2CE4B71A" w14:textId="77777777" w:rsidR="005F594A" w:rsidRPr="005F594A" w:rsidRDefault="00AD73DF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B5206C">
              <w:rPr>
                <w:rFonts w:ascii="Calibri" w:hAnsi="Calibri" w:cs="Calibri"/>
              </w:rPr>
              <w:t xml:space="preserve">– projekt nie dotyczy </w:t>
            </w:r>
            <w:r w:rsidR="00E06078" w:rsidRPr="00B5206C">
              <w:rPr>
                <w:rFonts w:ascii="Calibri" w:hAnsi="Calibri" w:cs="Calibri"/>
              </w:rPr>
              <w:t>żadnego z powyższych zakresów.</w:t>
            </w:r>
          </w:p>
          <w:p w14:paraId="5D512321" w14:textId="77777777" w:rsidR="005F594A" w:rsidRPr="005F594A" w:rsidRDefault="005F594A" w:rsidP="005F594A">
            <w:pPr>
              <w:pStyle w:val="Akapitzlist"/>
              <w:rPr>
                <w:rFonts w:ascii="Calibri" w:hAnsi="Calibri" w:cs="Calibri"/>
              </w:rPr>
            </w:pPr>
          </w:p>
          <w:p w14:paraId="1346585A" w14:textId="4400A1CE" w:rsidR="005F594A" w:rsidRPr="000E3D23" w:rsidRDefault="005F594A" w:rsidP="005F594A">
            <w:pPr>
              <w:jc w:val="both"/>
              <w:rPr>
                <w:rFonts w:ascii="Calibri" w:hAnsi="Calibri" w:cs="Calibri"/>
              </w:rPr>
            </w:pPr>
            <w:r w:rsidRPr="000E3D23">
              <w:rPr>
                <w:rFonts w:ascii="Calibri" w:hAnsi="Calibri" w:cs="Calibri"/>
              </w:rPr>
              <w:t xml:space="preserve">Przez operacje realizowane z poszanowaniem środowiska, przyczyniające się do ograniczenia negatywnego wpływu na klimat rozumie się projekty uwzględniające rozwiązania służące ochronie środowiska oraz racjonalnemu </w:t>
            </w:r>
            <w:r w:rsidRPr="000E3D23">
              <w:rPr>
                <w:rFonts w:ascii="Calibri" w:hAnsi="Calibri" w:cs="Calibri"/>
              </w:rPr>
              <w:lastRenderedPageBreak/>
              <w:t>gospodarowaniu zasobami, w szczególności wykorzystujące odnawialne źródła energii, poprawiające efektywność energetyczną, ograniczające zużycie wody, zapewniające właściwą gospodarkę odpadami, wspierające ochronę bioróżnorodności, promujące ekoturystykę, uwzględniające elementy zielonej infrastruktury</w:t>
            </w:r>
            <w:r w:rsidR="000E3D23" w:rsidRPr="000E3D23">
              <w:rPr>
                <w:rFonts w:ascii="Calibri" w:hAnsi="Calibri" w:cs="Calibri"/>
              </w:rPr>
              <w:t xml:space="preserve">, minimalizujące hałas </w:t>
            </w:r>
            <w:r w:rsidRPr="000E3D23">
              <w:rPr>
                <w:rFonts w:ascii="Calibri" w:hAnsi="Calibri" w:cs="Calibri"/>
              </w:rPr>
              <w:t>lub ograniczające inne negatywne oddziaływania na środowisko.</w:t>
            </w:r>
          </w:p>
          <w:p w14:paraId="3D21921D" w14:textId="0DF64433" w:rsidR="00FF3C20" w:rsidRPr="000F5969" w:rsidRDefault="00FF3C20" w:rsidP="000F5969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10FD66D" w14:textId="18A17BBF" w:rsidR="00B5206C" w:rsidRPr="00B5206C" w:rsidRDefault="00FF3C20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07A2027F" w14:textId="570B7AED" w:rsidR="00AD1D7C" w:rsidRDefault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562580">
              <w:rPr>
                <w:rFonts w:ascii="Calibri" w:hAnsi="Calibri" w:cs="Calibri"/>
                <w:b/>
                <w:bCs/>
              </w:rPr>
              <w:t>/1/2/3/4/5/6/7/8/</w:t>
            </w:r>
            <w:r w:rsidR="00BB668A">
              <w:rPr>
                <w:rFonts w:ascii="Calibri" w:hAnsi="Calibri" w:cs="Calibri"/>
                <w:b/>
                <w:bCs/>
              </w:rPr>
              <w:t>9</w:t>
            </w:r>
            <w:r>
              <w:rPr>
                <w:rFonts w:ascii="Calibri" w:hAnsi="Calibri" w:cs="Calibri"/>
                <w:b/>
                <w:bCs/>
              </w:rPr>
              <w:t xml:space="preserve"> pkt </w:t>
            </w:r>
          </w:p>
        </w:tc>
        <w:tc>
          <w:tcPr>
            <w:tcW w:w="2551" w:type="dxa"/>
          </w:tcPr>
          <w:p w14:paraId="4A626F02" w14:textId="77777777" w:rsidR="00AD1D7C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6D466F04" w14:textId="665301E6" w:rsidR="00CA655D" w:rsidRPr="00CF3452" w:rsidRDefault="00CA655D" w:rsidP="006C4D49">
            <w:pPr>
              <w:jc w:val="center"/>
              <w:rPr>
                <w:rFonts w:ascii="Calibri" w:hAnsi="Calibri" w:cs="Calibri"/>
              </w:rPr>
            </w:pPr>
          </w:p>
        </w:tc>
      </w:tr>
      <w:tr w:rsidR="00027229" w:rsidRPr="006137CE" w14:paraId="08FB8C87" w14:textId="77777777">
        <w:tc>
          <w:tcPr>
            <w:tcW w:w="567" w:type="dxa"/>
          </w:tcPr>
          <w:p w14:paraId="57FB9ED5" w14:textId="10148FD4" w:rsidR="00027229" w:rsidRDefault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2411" w:type="dxa"/>
          </w:tcPr>
          <w:p w14:paraId="6B0928D2" w14:textId="496ADB68" w:rsidR="00027229" w:rsidRDefault="00E42C36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Tworzenie miejsc pracy </w:t>
            </w:r>
          </w:p>
        </w:tc>
        <w:tc>
          <w:tcPr>
            <w:tcW w:w="5620" w:type="dxa"/>
          </w:tcPr>
          <w:p w14:paraId="0FA496C2" w14:textId="77777777" w:rsidR="00F75660" w:rsidRDefault="00F75660" w:rsidP="00F756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podlega, </w:t>
            </w:r>
            <w:r w:rsidRPr="00B33F33">
              <w:rPr>
                <w:rFonts w:ascii="Calibri" w:hAnsi="Calibri" w:cs="Calibri"/>
              </w:rPr>
              <w:t>czy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7B481F">
              <w:rPr>
                <w:rFonts w:ascii="Calibri" w:hAnsi="Calibri" w:cs="Calibri"/>
              </w:rPr>
              <w:t>operacja zakłada utworzenie dodatkowego 1 miejsca pracy</w:t>
            </w:r>
            <w:r>
              <w:rPr>
                <w:rFonts w:ascii="Calibri" w:hAnsi="Calibri" w:cs="Calibri"/>
              </w:rPr>
              <w:t xml:space="preserve"> w wymiarze co najmniej 1 etatu średniorocznie (nie wliczając samozatrudnienia) i utrzymanie go przez okres trwałości projektu: </w:t>
            </w:r>
          </w:p>
          <w:p w14:paraId="383851AA" w14:textId="77777777" w:rsidR="00F75660" w:rsidRDefault="00F75660" w:rsidP="00F75660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C03CFF">
              <w:rPr>
                <w:rFonts w:ascii="Calibri" w:hAnsi="Calibri" w:cs="Calibri"/>
                <w:b/>
                <w:bCs/>
              </w:rPr>
              <w:t>5 pkt</w:t>
            </w:r>
            <w:r>
              <w:rPr>
                <w:rFonts w:ascii="Calibri" w:hAnsi="Calibri" w:cs="Calibri"/>
              </w:rPr>
              <w:t xml:space="preserve"> - operacja zakłada utworzenie dodatkowego 1 miejsca pracy (1 etat średniorocznie, umowa o pracę) i utrzymanie go przez okres trwałości projektu, lub</w:t>
            </w:r>
          </w:p>
          <w:p w14:paraId="63A1C1A5" w14:textId="77777777" w:rsidR="00F75660" w:rsidRDefault="00F75660" w:rsidP="00F75660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4F8EBD71" w14:textId="77777777" w:rsidR="00F75660" w:rsidRDefault="00F75660" w:rsidP="00F75660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C03CFF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operacja nie zakłada dodatkowego utworzenia miejsca pracy.  </w:t>
            </w:r>
          </w:p>
          <w:p w14:paraId="32068479" w14:textId="77777777" w:rsidR="00F75660" w:rsidRDefault="00F75660" w:rsidP="00F75660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3F14E96D" w14:textId="77777777" w:rsidR="00F75660" w:rsidRDefault="00F75660" w:rsidP="00F756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Kryterium uważa się za spełnione, jeżeli wnioskodawca na dzień złożenia wniosku o przyznanie pomocy załączy także deklarację o utworzeniu dodatkowego 1 miejsca </w:t>
            </w:r>
            <w:r w:rsidRPr="007B481F">
              <w:rPr>
                <w:rFonts w:ascii="Calibri" w:hAnsi="Calibri" w:cs="Calibri"/>
              </w:rPr>
              <w:t>pracy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  <w:t xml:space="preserve">w wymiarze co najmniej 1 etatu średniorocznie (nie wliczając samozatrudnienia)  i utrzymanie go  w okresie związania </w:t>
            </w:r>
            <w:r>
              <w:rPr>
                <w:rFonts w:ascii="Calibri" w:hAnsi="Calibri" w:cs="Calibri"/>
              </w:rPr>
              <w:br/>
              <w:t>z celem.</w:t>
            </w:r>
          </w:p>
          <w:p w14:paraId="204BE1C7" w14:textId="77777777" w:rsidR="00F75660" w:rsidRPr="004E01BC" w:rsidRDefault="00F75660" w:rsidP="00F75660">
            <w:pPr>
              <w:jc w:val="both"/>
              <w:rPr>
                <w:rFonts w:ascii="Calibri" w:hAnsi="Calibri" w:cs="Calibri"/>
              </w:rPr>
            </w:pPr>
          </w:p>
          <w:p w14:paraId="1A214758" w14:textId="52CB99B0" w:rsidR="00F75660" w:rsidRDefault="00F75660" w:rsidP="00F7566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>
              <w:rPr>
                <w:rFonts w:ascii="Calibri" w:hAnsi="Calibri" w:cs="Calibri"/>
                <w:b/>
                <w:bCs/>
              </w:rPr>
              <w:t xml:space="preserve"> we wniosku o przyznanie pomocy</w:t>
            </w:r>
            <w:r w:rsidR="00024ADC">
              <w:rPr>
                <w:rFonts w:ascii="Calibri" w:hAnsi="Calibri" w:cs="Calibri"/>
                <w:b/>
                <w:bCs/>
              </w:rPr>
              <w:t xml:space="preserve">, w tym w szczególności </w:t>
            </w:r>
            <w:r w:rsidR="00492215">
              <w:rPr>
                <w:rFonts w:ascii="Calibri" w:hAnsi="Calibri" w:cs="Calibri"/>
                <w:b/>
                <w:bCs/>
              </w:rPr>
              <w:lastRenderedPageBreak/>
              <w:t>w biznesplanie</w:t>
            </w:r>
            <w:r w:rsidRPr="00D4724C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oraz</w:t>
            </w:r>
            <w:r w:rsidRPr="00D4724C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załącznikach do wniosku, w tym </w:t>
            </w:r>
            <w:r w:rsidR="00492215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w deklaracji o utworzeniu dodatkowego miejsca pracy </w:t>
            </w:r>
            <w:r w:rsidR="00492215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i utrzymaniu go w okresie związania z celem oraz </w:t>
            </w:r>
            <w:r w:rsidR="00492215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w </w:t>
            </w:r>
            <w:r w:rsidRPr="00D4724C">
              <w:rPr>
                <w:rFonts w:ascii="Calibri" w:hAnsi="Calibri" w:cs="Calibri"/>
                <w:b/>
                <w:bCs/>
              </w:rPr>
              <w:t xml:space="preserve">załączniku pn. Opis zgodności projektu ze strategią rozwoju lokalnego kierowanego przez społeczność oraz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D4724C">
              <w:rPr>
                <w:rFonts w:ascii="Calibri" w:hAnsi="Calibri" w:cs="Calibri"/>
                <w:b/>
                <w:bCs/>
              </w:rPr>
              <w:t>z lokalnymi kryteriami wyboru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09BAA95A" w14:textId="77777777" w:rsidR="00F75660" w:rsidRDefault="00F75660" w:rsidP="00F7566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96FE49E" w14:textId="020074FC" w:rsidR="004C26A9" w:rsidRPr="004C26A9" w:rsidRDefault="00F75660" w:rsidP="00F75660">
            <w:pPr>
              <w:jc w:val="both"/>
              <w:rPr>
                <w:rFonts w:ascii="Calibri" w:hAnsi="Calibri" w:cs="Calibri"/>
              </w:rPr>
            </w:pPr>
            <w:r w:rsidRPr="004D4B46">
              <w:rPr>
                <w:rFonts w:ascii="Calibri" w:hAnsi="Calibri" w:cs="Calibri"/>
                <w:b/>
                <w:bCs/>
              </w:rPr>
              <w:t xml:space="preserve">Na etapie oceny operacji potwierdzeniem spełnienia kryterium jest deklaracja wnioskodawcy zawarta we wniosku o przyznanie pomocy. Na etapie realizacji operacji spełnienie kryterium będzie weryfikowane na podstawie dokumentów potwierdzających zatrudnienie, </w:t>
            </w:r>
            <w:r w:rsidR="00407E20">
              <w:rPr>
                <w:rFonts w:ascii="Calibri" w:hAnsi="Calibri" w:cs="Calibri"/>
                <w:b/>
                <w:bCs/>
              </w:rPr>
              <w:br/>
            </w:r>
            <w:r w:rsidRPr="004D4B46">
              <w:rPr>
                <w:rFonts w:ascii="Calibri" w:hAnsi="Calibri" w:cs="Calibri"/>
                <w:b/>
                <w:bCs/>
              </w:rPr>
              <w:t>w szczególności umowy o pracę oraz dokumentów zgłoszeniowych do ubezpieczeń społecznych.</w:t>
            </w:r>
          </w:p>
        </w:tc>
        <w:tc>
          <w:tcPr>
            <w:tcW w:w="3969" w:type="dxa"/>
          </w:tcPr>
          <w:p w14:paraId="34A263A1" w14:textId="110B4F38" w:rsidR="00027229" w:rsidRDefault="00AB14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9D7D5F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5 pkt</w:t>
            </w:r>
          </w:p>
        </w:tc>
        <w:tc>
          <w:tcPr>
            <w:tcW w:w="2551" w:type="dxa"/>
          </w:tcPr>
          <w:p w14:paraId="29FB6CC7" w14:textId="11583C48" w:rsidR="00D0518D" w:rsidRPr="00CF7054" w:rsidRDefault="00D0518D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AE4797">
              <w:rPr>
                <w:rFonts w:ascii="Calibri" w:hAnsi="Calibri" w:cs="Calibri"/>
                <w:b/>
                <w:bCs/>
              </w:rPr>
              <w:t>ozstrzygające</w:t>
            </w:r>
            <w:r w:rsidR="00F93207">
              <w:rPr>
                <w:rFonts w:ascii="Calibri" w:hAnsi="Calibri" w:cs="Calibri"/>
                <w:b/>
                <w:bCs/>
              </w:rPr>
              <w:t xml:space="preserve"> nr </w:t>
            </w:r>
            <w:r w:rsidR="00727308">
              <w:rPr>
                <w:rFonts w:ascii="Calibri" w:hAnsi="Calibri" w:cs="Calibri"/>
                <w:b/>
                <w:bCs/>
              </w:rPr>
              <w:t>3</w:t>
            </w:r>
            <w:r w:rsidR="00AE4797">
              <w:rPr>
                <w:rFonts w:ascii="Calibri" w:hAnsi="Calibri" w:cs="Calibri"/>
                <w:b/>
                <w:bCs/>
              </w:rPr>
              <w:t>.</w:t>
            </w:r>
          </w:p>
          <w:p w14:paraId="54D4F659" w14:textId="77777777" w:rsidR="00027229" w:rsidRPr="00CF7054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8559B" w:rsidRPr="006137CE" w14:paraId="2CE8043F" w14:textId="77777777">
        <w:tc>
          <w:tcPr>
            <w:tcW w:w="567" w:type="dxa"/>
          </w:tcPr>
          <w:p w14:paraId="39F4E8B7" w14:textId="56000C7B" w:rsidR="0018559B" w:rsidRDefault="00E95C7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2411" w:type="dxa"/>
          </w:tcPr>
          <w:p w14:paraId="039097FD" w14:textId="366FF916" w:rsidR="0018559B" w:rsidRDefault="0027349B" w:rsidP="00B62600">
            <w:pPr>
              <w:rPr>
                <w:rFonts w:ascii="Calibri" w:hAnsi="Calibri" w:cs="Calibri"/>
                <w:b/>
                <w:bCs/>
              </w:rPr>
            </w:pPr>
            <w:r w:rsidRPr="00420923">
              <w:rPr>
                <w:rFonts w:ascii="Calibri" w:hAnsi="Calibri" w:cs="Calibri"/>
                <w:b/>
                <w:bCs/>
              </w:rPr>
              <w:t>Podejmowanie działalności gospodarczej po raz pierwszy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20" w:type="dxa"/>
          </w:tcPr>
          <w:p w14:paraId="3D01666A" w14:textId="77777777" w:rsidR="00F57744" w:rsidRDefault="00F57744" w:rsidP="00F57744">
            <w:pPr>
              <w:jc w:val="both"/>
              <w:rPr>
                <w:rFonts w:ascii="Calibri" w:hAnsi="Calibri" w:cs="Calibri"/>
              </w:rPr>
            </w:pPr>
            <w:r w:rsidRPr="00194147">
              <w:rPr>
                <w:rFonts w:ascii="Calibri" w:hAnsi="Calibri" w:cs="Calibri"/>
                <w:b/>
                <w:bCs/>
              </w:rPr>
              <w:t>Ocenie podlega</w:t>
            </w:r>
            <w:r>
              <w:rPr>
                <w:rFonts w:ascii="Calibri" w:hAnsi="Calibri" w:cs="Calibri"/>
              </w:rPr>
              <w:t xml:space="preserve"> fakt podejmowania działalności gospodarczej po raz pierwszy.</w:t>
            </w:r>
          </w:p>
          <w:p w14:paraId="79C2D4C2" w14:textId="77777777" w:rsidR="00F57744" w:rsidRPr="004A6D69" w:rsidRDefault="00F57744" w:rsidP="00F57744">
            <w:pPr>
              <w:jc w:val="both"/>
              <w:rPr>
                <w:rFonts w:ascii="Calibri" w:hAnsi="Calibri" w:cs="Calibri"/>
              </w:rPr>
            </w:pPr>
            <w:r w:rsidRPr="004A6D69">
              <w:rPr>
                <w:rFonts w:ascii="Calibri" w:hAnsi="Calibri" w:cs="Calibri"/>
              </w:rPr>
              <w:t>Kryterium dotyczy operacji w zakresie podejmowania działalności gospodarczej (</w:t>
            </w:r>
            <w:r w:rsidRPr="00BB2CBF">
              <w:rPr>
                <w:rFonts w:ascii="Calibri" w:hAnsi="Calibri" w:cs="Calibri"/>
                <w:b/>
                <w:bCs/>
              </w:rPr>
              <w:t>Start DG</w:t>
            </w:r>
            <w:r w:rsidRPr="004A6D69">
              <w:rPr>
                <w:rFonts w:ascii="Calibri" w:hAnsi="Calibri" w:cs="Calibri"/>
              </w:rPr>
              <w:t>) i ma na celu preferowanie osób rozpoczynających prowadzenie działalności gospodarczej po raz pierwszy.</w:t>
            </w:r>
          </w:p>
          <w:p w14:paraId="42691807" w14:textId="77777777" w:rsidR="00F57744" w:rsidRDefault="00F57744" w:rsidP="00F57744">
            <w:pPr>
              <w:jc w:val="both"/>
              <w:rPr>
                <w:rFonts w:ascii="Calibri" w:hAnsi="Calibri" w:cs="Calibri"/>
              </w:rPr>
            </w:pPr>
          </w:p>
          <w:p w14:paraId="54CBA0A1" w14:textId="77777777" w:rsidR="00F57744" w:rsidRDefault="00F57744" w:rsidP="00F57744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0673D8">
              <w:rPr>
                <w:rFonts w:ascii="Calibri" w:hAnsi="Calibri" w:cs="Calibri"/>
                <w:b/>
                <w:bCs/>
              </w:rPr>
              <w:t>3 pkt</w:t>
            </w:r>
            <w:r>
              <w:rPr>
                <w:rFonts w:ascii="Calibri" w:hAnsi="Calibri" w:cs="Calibri"/>
              </w:rPr>
              <w:t xml:space="preserve"> – wnioskodawca podejmuje działalność po raz pierwszy; </w:t>
            </w:r>
          </w:p>
          <w:p w14:paraId="22DE2365" w14:textId="77777777" w:rsidR="00F57744" w:rsidRDefault="00F57744" w:rsidP="00F57744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179B499A" w14:textId="31F42D0E" w:rsidR="00F57744" w:rsidRPr="00024ADC" w:rsidRDefault="00F57744" w:rsidP="00024ADC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0673D8">
              <w:rPr>
                <w:rFonts w:ascii="Calibri" w:hAnsi="Calibri" w:cs="Calibri"/>
                <w:b/>
                <w:bCs/>
              </w:rPr>
              <w:t xml:space="preserve"> 0 pkt</w:t>
            </w:r>
            <w:r>
              <w:rPr>
                <w:rFonts w:ascii="Calibri" w:hAnsi="Calibri" w:cs="Calibri"/>
              </w:rPr>
              <w:t xml:space="preserve"> – wnioskodawca prowadził już wcześniej działalność gospodarczą. </w:t>
            </w:r>
          </w:p>
          <w:p w14:paraId="5D2380C7" w14:textId="1B320295" w:rsidR="00B36934" w:rsidRPr="00B36934" w:rsidRDefault="00F57744" w:rsidP="00F5774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, a także na podstawie zapisów zawartych w</w:t>
            </w:r>
            <w:r w:rsidRPr="00B17B38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B17B38">
              <w:rPr>
                <w:rFonts w:ascii="Calibri" w:hAnsi="Calibri" w:cs="Calibri"/>
                <w:b/>
                <w:bCs/>
              </w:rPr>
              <w:t>CEiDG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i/lub KRS</w:t>
            </w:r>
            <w:r w:rsidR="004064FC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</w:tcPr>
          <w:p w14:paraId="36103127" w14:textId="3FE0E70C" w:rsidR="0018559B" w:rsidRDefault="00E95C7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9D7D5F">
              <w:rPr>
                <w:rFonts w:ascii="Calibri" w:hAnsi="Calibri" w:cs="Calibri"/>
                <w:b/>
                <w:bCs/>
              </w:rPr>
              <w:t>/</w:t>
            </w:r>
            <w:r w:rsidR="004064FC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 pkt </w:t>
            </w:r>
          </w:p>
        </w:tc>
        <w:tc>
          <w:tcPr>
            <w:tcW w:w="2551" w:type="dxa"/>
          </w:tcPr>
          <w:p w14:paraId="263A7D5C" w14:textId="77777777" w:rsidR="0018559B" w:rsidRPr="00CF7054" w:rsidRDefault="0018559B" w:rsidP="00A260B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B0C30" w:rsidRPr="006137CE" w14:paraId="7FF2F6FE" w14:textId="77777777">
        <w:tc>
          <w:tcPr>
            <w:tcW w:w="567" w:type="dxa"/>
          </w:tcPr>
          <w:p w14:paraId="70AE7701" w14:textId="3B5859DB" w:rsidR="00FB0C30" w:rsidRDefault="00FB0C3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7.</w:t>
            </w:r>
          </w:p>
        </w:tc>
        <w:tc>
          <w:tcPr>
            <w:tcW w:w="2411" w:type="dxa"/>
          </w:tcPr>
          <w:p w14:paraId="70185BDE" w14:textId="1858C694" w:rsidR="00FB0C30" w:rsidRPr="00323301" w:rsidRDefault="00E35144" w:rsidP="001239C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35144">
              <w:rPr>
                <w:b/>
                <w:bCs/>
                <w:sz w:val="22"/>
                <w:szCs w:val="22"/>
              </w:rPr>
              <w:t>Wykorzystanie lokalnych zasobów przyrodniczych, historycznych lub kulturowych</w:t>
            </w:r>
          </w:p>
        </w:tc>
        <w:tc>
          <w:tcPr>
            <w:tcW w:w="5620" w:type="dxa"/>
          </w:tcPr>
          <w:p w14:paraId="19D76D36" w14:textId="61DFA35B" w:rsidR="003474F2" w:rsidRDefault="009B7CFB" w:rsidP="003474F2">
            <w:pPr>
              <w:jc w:val="both"/>
              <w:rPr>
                <w:rFonts w:ascii="Calibri" w:hAnsi="Calibri" w:cs="Calibri"/>
              </w:rPr>
            </w:pPr>
            <w:r w:rsidRPr="003474F2">
              <w:rPr>
                <w:rFonts w:ascii="Calibri" w:hAnsi="Calibri" w:cs="Calibri"/>
                <w:b/>
                <w:bCs/>
              </w:rPr>
              <w:t xml:space="preserve">Ocenie podlega </w:t>
            </w:r>
            <w:r w:rsidRPr="003474F2">
              <w:rPr>
                <w:rFonts w:ascii="Calibri" w:hAnsi="Calibri" w:cs="Calibri"/>
              </w:rPr>
              <w:t>stopień wykorzystania lokalnych zasobów charakterystycznych dla obszaru objętego LSR, tj. zasobów przyrodniczych, historycznych, kulturowych, kulinarnych lub związanych z lokalnym dziedzictwem i tradycjami</w:t>
            </w:r>
            <w:r w:rsidR="004B4DE3">
              <w:rPr>
                <w:rFonts w:ascii="Calibri" w:hAnsi="Calibri" w:cs="Calibri"/>
              </w:rPr>
              <w:t>:</w:t>
            </w:r>
          </w:p>
          <w:p w14:paraId="750FDA1C" w14:textId="77777777" w:rsidR="004B4DE3" w:rsidRPr="003474F2" w:rsidRDefault="004B4DE3" w:rsidP="003474F2">
            <w:pPr>
              <w:jc w:val="both"/>
              <w:rPr>
                <w:rFonts w:ascii="Calibri" w:hAnsi="Calibri" w:cs="Calibri"/>
              </w:rPr>
            </w:pPr>
          </w:p>
          <w:p w14:paraId="41C8E5F0" w14:textId="31DCFE9B" w:rsidR="004B4DE3" w:rsidRDefault="003474F2" w:rsidP="004B4DE3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 w:cs="Calibri"/>
              </w:rPr>
            </w:pPr>
            <w:r w:rsidRPr="004B4DE3">
              <w:rPr>
                <w:rFonts w:ascii="Calibri" w:hAnsi="Calibri" w:cs="Calibri"/>
                <w:b/>
                <w:bCs/>
              </w:rPr>
              <w:t>3 pkt</w:t>
            </w:r>
            <w:r w:rsidRPr="004B4DE3">
              <w:rPr>
                <w:rFonts w:ascii="Calibri" w:hAnsi="Calibri" w:cs="Calibri"/>
              </w:rPr>
              <w:t xml:space="preserve"> – projekt wykorzystuje co najmniej </w:t>
            </w:r>
            <w:r w:rsidR="00D101EA">
              <w:rPr>
                <w:rFonts w:ascii="Calibri" w:hAnsi="Calibri" w:cs="Calibri"/>
              </w:rPr>
              <w:t>trzy</w:t>
            </w:r>
            <w:r w:rsidRPr="004B4DE3">
              <w:rPr>
                <w:rFonts w:ascii="Calibri" w:hAnsi="Calibri" w:cs="Calibri"/>
              </w:rPr>
              <w:t xml:space="preserve"> lokalne zasoby i przyczynia się do ich promocji lub zachowania;</w:t>
            </w:r>
          </w:p>
          <w:p w14:paraId="239DFBF9" w14:textId="77777777" w:rsidR="00D101EA" w:rsidRPr="00D101EA" w:rsidRDefault="00D101EA" w:rsidP="00D101EA">
            <w:pPr>
              <w:ind w:left="360"/>
              <w:jc w:val="both"/>
              <w:rPr>
                <w:rFonts w:ascii="Calibri" w:hAnsi="Calibri" w:cs="Calibri"/>
              </w:rPr>
            </w:pPr>
          </w:p>
          <w:p w14:paraId="11E300F0" w14:textId="443C1AC3" w:rsidR="00D101EA" w:rsidRDefault="00D101EA" w:rsidP="00D101EA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Pr="004B4DE3">
              <w:rPr>
                <w:rFonts w:ascii="Calibri" w:hAnsi="Calibri" w:cs="Calibri"/>
                <w:b/>
                <w:bCs/>
              </w:rPr>
              <w:t xml:space="preserve"> pkt</w:t>
            </w:r>
            <w:r w:rsidRPr="004B4DE3">
              <w:rPr>
                <w:rFonts w:ascii="Calibri" w:hAnsi="Calibri" w:cs="Calibri"/>
              </w:rPr>
              <w:t xml:space="preserve"> – projekt wykorzystuje </w:t>
            </w:r>
            <w:r w:rsidR="00CE66B3">
              <w:rPr>
                <w:rFonts w:ascii="Calibri" w:hAnsi="Calibri" w:cs="Calibri"/>
              </w:rPr>
              <w:t>dwa</w:t>
            </w:r>
            <w:r w:rsidRPr="004B4DE3">
              <w:rPr>
                <w:rFonts w:ascii="Calibri" w:hAnsi="Calibri" w:cs="Calibri"/>
              </w:rPr>
              <w:t xml:space="preserve"> lokalne zasoby </w:t>
            </w:r>
            <w:r w:rsidR="00CE66B3">
              <w:rPr>
                <w:rFonts w:ascii="Calibri" w:hAnsi="Calibri" w:cs="Calibri"/>
              </w:rPr>
              <w:br/>
            </w:r>
            <w:r w:rsidRPr="004B4DE3">
              <w:rPr>
                <w:rFonts w:ascii="Calibri" w:hAnsi="Calibri" w:cs="Calibri"/>
              </w:rPr>
              <w:t>i przyczynia się do ich promocji lub zachowania;</w:t>
            </w:r>
          </w:p>
          <w:p w14:paraId="47AEB92A" w14:textId="77777777" w:rsidR="004B4DE3" w:rsidRPr="00CE66B3" w:rsidRDefault="004B4DE3" w:rsidP="00CE66B3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40219F75" w14:textId="31306896" w:rsidR="004B4DE3" w:rsidRDefault="003474F2" w:rsidP="004B4DE3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 w:cs="Calibri"/>
              </w:rPr>
            </w:pPr>
            <w:r w:rsidRPr="004B4DE3">
              <w:rPr>
                <w:rFonts w:ascii="Calibri" w:hAnsi="Calibri" w:cs="Calibri"/>
                <w:b/>
                <w:bCs/>
              </w:rPr>
              <w:t>1 pkt</w:t>
            </w:r>
            <w:r w:rsidRPr="004B4DE3">
              <w:rPr>
                <w:rFonts w:ascii="Calibri" w:hAnsi="Calibri" w:cs="Calibri"/>
              </w:rPr>
              <w:t xml:space="preserve"> – projekt wykorzystuje jeden lokalny zasób</w:t>
            </w:r>
            <w:r w:rsidR="00CE66B3">
              <w:rPr>
                <w:rFonts w:ascii="Calibri" w:hAnsi="Calibri" w:cs="Calibri"/>
              </w:rPr>
              <w:t xml:space="preserve"> </w:t>
            </w:r>
            <w:r w:rsidR="00CE66B3">
              <w:rPr>
                <w:rFonts w:ascii="Calibri" w:hAnsi="Calibri" w:cs="Calibri"/>
              </w:rPr>
              <w:br/>
            </w:r>
            <w:r w:rsidR="00CE66B3" w:rsidRPr="00535D3F">
              <w:rPr>
                <w:rFonts w:ascii="Calibri" w:hAnsi="Calibri" w:cs="Calibri"/>
              </w:rPr>
              <w:t>i przyczynia się do jego promocji lub zachowania;</w:t>
            </w:r>
          </w:p>
          <w:p w14:paraId="15476E44" w14:textId="77777777" w:rsidR="004B4DE3" w:rsidRPr="004B4DE3" w:rsidRDefault="004B4DE3" w:rsidP="004B4DE3">
            <w:pPr>
              <w:jc w:val="both"/>
              <w:rPr>
                <w:rFonts w:ascii="Calibri" w:hAnsi="Calibri" w:cs="Calibri"/>
              </w:rPr>
            </w:pPr>
          </w:p>
          <w:p w14:paraId="69C4965E" w14:textId="295341E5" w:rsidR="00535D3F" w:rsidRPr="00CE66B3" w:rsidRDefault="003474F2" w:rsidP="00535D3F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 w:cs="Calibri"/>
              </w:rPr>
            </w:pPr>
            <w:r w:rsidRPr="004B4DE3">
              <w:rPr>
                <w:rFonts w:ascii="Calibri" w:hAnsi="Calibri" w:cs="Calibri"/>
                <w:b/>
                <w:bCs/>
              </w:rPr>
              <w:t>0 pkt</w:t>
            </w:r>
            <w:r w:rsidRPr="004B4DE3">
              <w:rPr>
                <w:rFonts w:ascii="Calibri" w:hAnsi="Calibri" w:cs="Calibri"/>
              </w:rPr>
              <w:t xml:space="preserve"> – projekt nie wykorzystuje lokalnych zasobów.</w:t>
            </w:r>
          </w:p>
          <w:p w14:paraId="2659FB93" w14:textId="77777777" w:rsidR="00A80424" w:rsidRDefault="00A80424" w:rsidP="00A80424">
            <w:pPr>
              <w:jc w:val="both"/>
              <w:rPr>
                <w:rFonts w:ascii="Calibri" w:hAnsi="Calibri" w:cs="Calibri"/>
              </w:rPr>
            </w:pPr>
          </w:p>
          <w:p w14:paraId="6FEC309F" w14:textId="1CF0E793" w:rsidR="00A80424" w:rsidRDefault="00A80424" w:rsidP="00A80424">
            <w:pPr>
              <w:jc w:val="both"/>
              <w:rPr>
                <w:rFonts w:ascii="Calibri" w:hAnsi="Calibri" w:cs="Calibri"/>
              </w:rPr>
            </w:pPr>
            <w:r w:rsidRPr="00DE2FAA">
              <w:rPr>
                <w:rFonts w:ascii="Calibri" w:hAnsi="Calibri" w:cs="Calibri"/>
              </w:rPr>
              <w:t>Przez wykorzystanie lokalnych zasobów rozumie się wykorzystanie w ramach planowanej działalności gospodarczej walorów obszaru LGD, w szczególności</w:t>
            </w:r>
            <w:r w:rsidR="002275C0">
              <w:rPr>
                <w:rFonts w:ascii="Calibri" w:hAnsi="Calibri" w:cs="Calibri"/>
              </w:rPr>
              <w:t xml:space="preserve"> </w:t>
            </w:r>
            <w:r w:rsidRPr="00DE2FAA">
              <w:rPr>
                <w:rFonts w:ascii="Calibri" w:hAnsi="Calibri" w:cs="Calibri"/>
              </w:rPr>
              <w:t>atrakcji przyrodniczych, dziedzictwa historycznego</w:t>
            </w:r>
            <w:r w:rsidR="002275C0">
              <w:rPr>
                <w:rFonts w:ascii="Calibri" w:hAnsi="Calibri" w:cs="Calibri"/>
              </w:rPr>
              <w:t xml:space="preserve"> i kulturowego</w:t>
            </w:r>
            <w:r w:rsidRPr="00DE2FAA">
              <w:rPr>
                <w:rFonts w:ascii="Calibri" w:hAnsi="Calibri" w:cs="Calibri"/>
              </w:rPr>
              <w:t>, lokalnych tradycji i zwyczajów,</w:t>
            </w:r>
            <w:r>
              <w:rPr>
                <w:rFonts w:ascii="Calibri" w:hAnsi="Calibri" w:cs="Calibri"/>
              </w:rPr>
              <w:t xml:space="preserve"> </w:t>
            </w:r>
            <w:r w:rsidRPr="00DE2FAA">
              <w:rPr>
                <w:rFonts w:ascii="Calibri" w:hAnsi="Calibri" w:cs="Calibri"/>
              </w:rPr>
              <w:t>produktów lokalnych,</w:t>
            </w:r>
            <w:r>
              <w:rPr>
                <w:rFonts w:ascii="Calibri" w:hAnsi="Calibri" w:cs="Calibri"/>
              </w:rPr>
              <w:t xml:space="preserve"> </w:t>
            </w:r>
            <w:r w:rsidRPr="00DE2FAA">
              <w:rPr>
                <w:rFonts w:ascii="Calibri" w:hAnsi="Calibri" w:cs="Calibri"/>
              </w:rPr>
              <w:t>lokalnej kuchni</w:t>
            </w:r>
            <w:r>
              <w:rPr>
                <w:rFonts w:ascii="Calibri" w:hAnsi="Calibri" w:cs="Calibri"/>
              </w:rPr>
              <w:t>,</w:t>
            </w:r>
            <w:r w:rsidRPr="00DE2FAA">
              <w:rPr>
                <w:rFonts w:ascii="Calibri" w:hAnsi="Calibri" w:cs="Calibri"/>
              </w:rPr>
              <w:t xml:space="preserve"> wydarzeń</w:t>
            </w:r>
            <w:r w:rsidR="00AA348E">
              <w:rPr>
                <w:rFonts w:ascii="Calibri" w:hAnsi="Calibri" w:cs="Calibri"/>
              </w:rPr>
              <w:t xml:space="preserve">, </w:t>
            </w:r>
            <w:r w:rsidRPr="00DE2FAA">
              <w:rPr>
                <w:rFonts w:ascii="Calibri" w:hAnsi="Calibri" w:cs="Calibri"/>
              </w:rPr>
              <w:t>elementów krajobrazu</w:t>
            </w:r>
            <w:r w:rsidR="00AA348E">
              <w:rPr>
                <w:rFonts w:ascii="Calibri" w:hAnsi="Calibri" w:cs="Calibri"/>
              </w:rPr>
              <w:t xml:space="preserve"> oraz innych elementów</w:t>
            </w:r>
            <w:r w:rsidRPr="00DE2FAA">
              <w:rPr>
                <w:rFonts w:ascii="Calibri" w:hAnsi="Calibri" w:cs="Calibri"/>
              </w:rPr>
              <w:t xml:space="preserve"> tożsamości obszaru.</w:t>
            </w:r>
          </w:p>
          <w:p w14:paraId="7A008383" w14:textId="77777777" w:rsidR="00A80424" w:rsidRDefault="00A80424" w:rsidP="00A80424">
            <w:pPr>
              <w:jc w:val="both"/>
              <w:rPr>
                <w:rFonts w:ascii="Calibri" w:hAnsi="Calibri" w:cs="Calibri"/>
              </w:rPr>
            </w:pPr>
          </w:p>
          <w:p w14:paraId="71895340" w14:textId="26E3099B" w:rsidR="00FB0C30" w:rsidRPr="005C45B2" w:rsidRDefault="005C45B2" w:rsidP="001239C6">
            <w:pPr>
              <w:jc w:val="both"/>
              <w:rPr>
                <w:rFonts w:ascii="Calibri" w:hAnsi="Calibri" w:cs="Calibri"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3C4BA4FA" w14:textId="3FA73281" w:rsidR="00FB0C30" w:rsidRDefault="003474F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9D7D5F">
              <w:rPr>
                <w:rFonts w:ascii="Calibri" w:hAnsi="Calibri" w:cs="Calibri"/>
                <w:b/>
                <w:bCs/>
              </w:rPr>
              <w:t>/1/</w:t>
            </w:r>
            <w:r w:rsidR="00CE66B3">
              <w:rPr>
                <w:rFonts w:ascii="Calibri" w:hAnsi="Calibri" w:cs="Calibri"/>
                <w:b/>
                <w:bCs/>
              </w:rPr>
              <w:t>2/</w:t>
            </w:r>
            <w:r w:rsidR="00DE2FAA"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2551" w:type="dxa"/>
          </w:tcPr>
          <w:p w14:paraId="3D04E5DC" w14:textId="109BD993" w:rsidR="00FB0C30" w:rsidRPr="00CF7054" w:rsidRDefault="00FB0C30" w:rsidP="00A260B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844E1" w:rsidRPr="006137CE" w14:paraId="5DF77A0D" w14:textId="77777777">
        <w:tc>
          <w:tcPr>
            <w:tcW w:w="567" w:type="dxa"/>
          </w:tcPr>
          <w:p w14:paraId="029F5708" w14:textId="25C3799F" w:rsidR="004844E1" w:rsidRDefault="004844E1" w:rsidP="004844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2411" w:type="dxa"/>
          </w:tcPr>
          <w:p w14:paraId="35DA75FE" w14:textId="4E3F8D33" w:rsidR="004844E1" w:rsidRPr="00E35144" w:rsidRDefault="004844E1" w:rsidP="004844E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Wielkość dofinansowania</w:t>
            </w:r>
          </w:p>
        </w:tc>
        <w:tc>
          <w:tcPr>
            <w:tcW w:w="5620" w:type="dxa"/>
          </w:tcPr>
          <w:p w14:paraId="7718CA65" w14:textId="77777777" w:rsidR="004844E1" w:rsidRPr="007775C5" w:rsidRDefault="004844E1" w:rsidP="004844E1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7775C5">
              <w:rPr>
                <w:rFonts w:ascii="Calibri" w:eastAsia="Times New Roman" w:hAnsi="Calibri" w:cs="Calibri"/>
                <w:b/>
                <w:bCs/>
                <w:lang w:eastAsia="pl-PL"/>
              </w:rPr>
              <w:t>Ocenie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7775C5">
              <w:rPr>
                <w:rFonts w:ascii="Calibri" w:eastAsia="Times New Roman" w:hAnsi="Calibri" w:cs="Calibri"/>
                <w:b/>
                <w:bCs/>
                <w:lang w:eastAsia="pl-PL"/>
              </w:rPr>
              <w:t>podlega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 xml:space="preserve"> wysokość kwoty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wsparcia wskazanej 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>we wniosku o przyznanie pomocy</w:t>
            </w:r>
            <w:r>
              <w:rPr>
                <w:rFonts w:ascii="Calibri" w:eastAsia="Times New Roman" w:hAnsi="Calibri" w:cs="Calibri"/>
                <w:lang w:eastAsia="pl-PL"/>
              </w:rPr>
              <w:t>:</w:t>
            </w:r>
          </w:p>
          <w:p w14:paraId="389C42BF" w14:textId="58493431" w:rsidR="000006A1" w:rsidRDefault="000006A1" w:rsidP="000006A1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3</w:t>
            </w:r>
            <w:r w:rsidRPr="0085671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pkt</w:t>
            </w:r>
            <w:r w:rsidRPr="00B90DA7">
              <w:rPr>
                <w:rFonts w:ascii="Calibri" w:eastAsia="Times New Roman" w:hAnsi="Calibri" w:cs="Calibri"/>
                <w:lang w:eastAsia="pl-PL"/>
              </w:rPr>
              <w:t xml:space="preserve"> – </w:t>
            </w:r>
            <w:r w:rsidRPr="00E6113F">
              <w:rPr>
                <w:rFonts w:ascii="Calibri" w:eastAsia="Times New Roman" w:hAnsi="Calibri" w:cs="Calibri"/>
                <w:lang w:eastAsia="pl-PL"/>
              </w:rPr>
              <w:t>wnioskowana kwota dofinansowania wynosi od 50 000 zł do 80 000 zł włącznie;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lub</w:t>
            </w:r>
          </w:p>
          <w:p w14:paraId="1E733645" w14:textId="77777777" w:rsidR="000006A1" w:rsidRPr="000006A1" w:rsidRDefault="000006A1" w:rsidP="000006A1">
            <w:pPr>
              <w:pStyle w:val="Akapitzlist"/>
              <w:spacing w:after="160" w:line="259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0D1981FA" w14:textId="0898E541" w:rsidR="004844E1" w:rsidRDefault="004844E1" w:rsidP="004844E1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856712">
              <w:rPr>
                <w:rFonts w:ascii="Calibri" w:eastAsia="Times New Roman" w:hAnsi="Calibri" w:cs="Calibri"/>
                <w:b/>
                <w:bCs/>
                <w:lang w:eastAsia="pl-PL"/>
              </w:rPr>
              <w:t>2 pkt</w:t>
            </w:r>
            <w:r w:rsidRPr="00B90DA7">
              <w:rPr>
                <w:rFonts w:ascii="Calibri" w:eastAsia="Times New Roman" w:hAnsi="Calibri" w:cs="Calibri"/>
                <w:lang w:eastAsia="pl-PL"/>
              </w:rPr>
              <w:t xml:space="preserve"> – </w:t>
            </w:r>
            <w:r w:rsidR="000006A1" w:rsidRPr="00E6113F">
              <w:rPr>
                <w:rFonts w:ascii="Calibri" w:eastAsia="Times New Roman" w:hAnsi="Calibri" w:cs="Calibri"/>
                <w:lang w:eastAsia="pl-PL"/>
              </w:rPr>
              <w:t>wnioskowana kwota dofinansowania wynosi powyżej 80 000 zł do 120 000 zł włącznie;</w:t>
            </w:r>
            <w:r w:rsidR="000006A1">
              <w:rPr>
                <w:rFonts w:ascii="Calibri" w:eastAsia="Times New Roman" w:hAnsi="Calibri" w:cs="Calibri"/>
                <w:lang w:eastAsia="pl-PL"/>
              </w:rPr>
              <w:t xml:space="preserve"> lub </w:t>
            </w:r>
          </w:p>
          <w:p w14:paraId="60514046" w14:textId="77777777" w:rsidR="000006A1" w:rsidRPr="000006A1" w:rsidRDefault="000006A1" w:rsidP="000006A1">
            <w:pPr>
              <w:pStyle w:val="Akapitzlist"/>
              <w:rPr>
                <w:rFonts w:ascii="Calibri" w:eastAsia="Times New Roman" w:hAnsi="Calibri" w:cs="Calibri"/>
                <w:lang w:eastAsia="pl-PL"/>
              </w:rPr>
            </w:pPr>
          </w:p>
          <w:p w14:paraId="0F558EBA" w14:textId="340D5A7B" w:rsidR="000006A1" w:rsidRPr="000006A1" w:rsidRDefault="000006A1" w:rsidP="000006A1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  <w:r w:rsidRPr="0085671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pkt</w:t>
            </w:r>
            <w:r w:rsidRPr="00B90DA7">
              <w:rPr>
                <w:rFonts w:ascii="Calibri" w:eastAsia="Times New Roman" w:hAnsi="Calibri" w:cs="Calibri"/>
                <w:lang w:eastAsia="pl-PL"/>
              </w:rPr>
              <w:t xml:space="preserve"> – </w:t>
            </w:r>
            <w:r w:rsidRPr="00E6113F">
              <w:rPr>
                <w:rFonts w:ascii="Calibri" w:eastAsia="Times New Roman" w:hAnsi="Calibri" w:cs="Calibri"/>
                <w:lang w:eastAsia="pl-PL"/>
              </w:rPr>
              <w:t>wnioskowana kwota dofinansowania wynosi powyżej 120 000 zł do 150 000 zł włącznie;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lub </w:t>
            </w:r>
          </w:p>
          <w:p w14:paraId="269BFBE9" w14:textId="77777777" w:rsidR="004844E1" w:rsidRDefault="004844E1" w:rsidP="004844E1">
            <w:pPr>
              <w:pStyle w:val="Akapitzlis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6E4C8529" w14:textId="57038921" w:rsidR="00E6113F" w:rsidRDefault="004844E1" w:rsidP="00D0187C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856712">
              <w:rPr>
                <w:rFonts w:ascii="Calibri" w:eastAsia="Times New Roman" w:hAnsi="Calibri" w:cs="Calibri"/>
                <w:b/>
                <w:bCs/>
                <w:lang w:eastAsia="pl-PL"/>
              </w:rPr>
              <w:t>0 pkt</w:t>
            </w:r>
            <w:r w:rsidRPr="00B90DA7">
              <w:rPr>
                <w:rFonts w:ascii="Calibri" w:eastAsia="Times New Roman" w:hAnsi="Calibri" w:cs="Calibri"/>
                <w:lang w:eastAsia="pl-PL"/>
              </w:rPr>
              <w:t xml:space="preserve"> – wnioskowana kwota </w:t>
            </w:r>
            <w:r>
              <w:rPr>
                <w:rFonts w:ascii="Calibri" w:eastAsia="Times New Roman" w:hAnsi="Calibri" w:cs="Calibri"/>
                <w:lang w:eastAsia="pl-PL"/>
              </w:rPr>
              <w:t>wsparcia</w:t>
            </w:r>
            <w:r w:rsidRPr="00B90DA7">
              <w:rPr>
                <w:rFonts w:ascii="Calibri" w:eastAsia="Times New Roman" w:hAnsi="Calibri" w:cs="Calibri"/>
                <w:lang w:eastAsia="pl-PL"/>
              </w:rPr>
              <w:t xml:space="preserve"> jest niższa niż 50 000 zł lub wyższa niż </w:t>
            </w:r>
            <w:r>
              <w:rPr>
                <w:rFonts w:ascii="Calibri" w:eastAsia="Times New Roman" w:hAnsi="Calibri" w:cs="Calibri"/>
                <w:lang w:eastAsia="pl-PL"/>
              </w:rPr>
              <w:t>150 000,00</w:t>
            </w:r>
            <w:r w:rsidRPr="00B90DA7">
              <w:rPr>
                <w:rFonts w:ascii="Calibri" w:eastAsia="Times New Roman" w:hAnsi="Calibri" w:cs="Calibri"/>
                <w:lang w:eastAsia="pl-PL"/>
              </w:rPr>
              <w:t xml:space="preserve"> zł.</w:t>
            </w:r>
          </w:p>
          <w:p w14:paraId="3BDE8D99" w14:textId="77777777" w:rsidR="00D0187C" w:rsidRPr="00D0187C" w:rsidRDefault="00D0187C" w:rsidP="00D0187C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18ED71F0" w14:textId="1B412144" w:rsidR="004844E1" w:rsidRPr="003474F2" w:rsidRDefault="004844E1" w:rsidP="004844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</w:t>
            </w:r>
            <w:r w:rsidRPr="00B13E5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w szczególności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B13E58">
              <w:rPr>
                <w:rFonts w:ascii="Calibri" w:eastAsia="Times New Roman" w:hAnsi="Calibri" w:cs="Calibri"/>
                <w:b/>
                <w:bCs/>
                <w:lang w:eastAsia="pl-PL"/>
              </w:rPr>
              <w:t>w części dotyczącej budżetu projektu i źródeł finansowania</w:t>
            </w:r>
            <w:r>
              <w:rPr>
                <w:rFonts w:ascii="Calibri" w:hAnsi="Calibri" w:cs="Calibri"/>
                <w:b/>
                <w:bCs/>
              </w:rPr>
              <w:t xml:space="preserve"> oraz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6838B470" w14:textId="49C643CD" w:rsidR="004844E1" w:rsidRDefault="004844E1" w:rsidP="004844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0/</w:t>
            </w:r>
            <w:r w:rsidR="00F83293">
              <w:rPr>
                <w:rFonts w:ascii="Calibri" w:hAnsi="Calibri" w:cs="Calibri"/>
                <w:b/>
                <w:bCs/>
              </w:rPr>
              <w:t>1/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F83293">
              <w:rPr>
                <w:rFonts w:ascii="Calibri" w:hAnsi="Calibri" w:cs="Calibri"/>
                <w:b/>
                <w:bCs/>
              </w:rPr>
              <w:t>/3</w:t>
            </w:r>
            <w:r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551" w:type="dxa"/>
          </w:tcPr>
          <w:p w14:paraId="626F2BFD" w14:textId="761ACC95" w:rsidR="004844E1" w:rsidRPr="00CF7054" w:rsidRDefault="004844E1" w:rsidP="004844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4. </w:t>
            </w:r>
          </w:p>
        </w:tc>
      </w:tr>
      <w:tr w:rsidR="009E2070" w:rsidRPr="006137CE" w14:paraId="3528C697" w14:textId="77777777">
        <w:tc>
          <w:tcPr>
            <w:tcW w:w="567" w:type="dxa"/>
          </w:tcPr>
          <w:p w14:paraId="50CA7977" w14:textId="6C845930" w:rsidR="009E2070" w:rsidRDefault="009E2070" w:rsidP="004844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2411" w:type="dxa"/>
          </w:tcPr>
          <w:p w14:paraId="02A29D8E" w14:textId="5D4ECEE3" w:rsidR="009E2070" w:rsidRDefault="009E2070" w:rsidP="004844E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Cyfryzacja świadczonych usług turystycznych </w:t>
            </w:r>
          </w:p>
        </w:tc>
        <w:tc>
          <w:tcPr>
            <w:tcW w:w="5620" w:type="dxa"/>
          </w:tcPr>
          <w:p w14:paraId="4639A211" w14:textId="77777777" w:rsidR="009E2070" w:rsidRDefault="00203133" w:rsidP="004844E1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20313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Ocenie podlega </w:t>
            </w:r>
            <w:r w:rsidRPr="00203133">
              <w:rPr>
                <w:rFonts w:ascii="Calibri" w:eastAsia="Times New Roman" w:hAnsi="Calibri" w:cs="Calibri"/>
                <w:lang w:eastAsia="pl-PL"/>
              </w:rPr>
              <w:t xml:space="preserve">zakres wykorzystania rozwiązań cyfrowych </w:t>
            </w: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Pr="00203133">
              <w:rPr>
                <w:rFonts w:ascii="Calibri" w:eastAsia="Times New Roman" w:hAnsi="Calibri" w:cs="Calibri"/>
                <w:lang w:eastAsia="pl-PL"/>
              </w:rPr>
              <w:t>w ramach planowanej działalności turystycznej lub okołoturystycznej, mających na celu zwiększenie dostępności, atrakcyjności lub jakości świadczonych usług, tj.:</w:t>
            </w:r>
          </w:p>
          <w:p w14:paraId="4FAC3515" w14:textId="77777777" w:rsidR="003304D3" w:rsidRDefault="003304D3" w:rsidP="003304D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304D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 pkt – </w:t>
            </w:r>
            <w:r w:rsidRPr="008E3210">
              <w:rPr>
                <w:rFonts w:ascii="Calibri" w:eastAsia="Times New Roman" w:hAnsi="Calibri" w:cs="Calibri"/>
                <w:lang w:eastAsia="pl-PL"/>
              </w:rPr>
              <w:t>projekt zakłada wdrożenie co najmniej trzech rozwiązań cyfrowych;</w:t>
            </w:r>
          </w:p>
          <w:p w14:paraId="0F9C2460" w14:textId="77777777" w:rsidR="003304D3" w:rsidRPr="003304D3" w:rsidRDefault="003304D3" w:rsidP="003304D3">
            <w:pPr>
              <w:pStyle w:val="Akapitzlist"/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1C7D4929" w14:textId="47CF71AC" w:rsidR="003304D3" w:rsidRDefault="003304D3" w:rsidP="003304D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304D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2 pkt – </w:t>
            </w:r>
            <w:r w:rsidRPr="008E3210">
              <w:rPr>
                <w:rFonts w:ascii="Calibri" w:eastAsia="Times New Roman" w:hAnsi="Calibri" w:cs="Calibri"/>
                <w:lang w:eastAsia="pl-PL"/>
              </w:rPr>
              <w:t>projekt zakłada wdrożenie dwóch rozwiązań cyfrowych;</w:t>
            </w:r>
          </w:p>
          <w:p w14:paraId="5C19DF1C" w14:textId="77777777" w:rsidR="003304D3" w:rsidRPr="003304D3" w:rsidRDefault="003304D3" w:rsidP="003304D3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0D6C7E44" w14:textId="2E33FDEA" w:rsidR="003304D3" w:rsidRDefault="003304D3" w:rsidP="003304D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304D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1 pkt – </w:t>
            </w:r>
            <w:r w:rsidRPr="008E3210">
              <w:rPr>
                <w:rFonts w:ascii="Calibri" w:eastAsia="Times New Roman" w:hAnsi="Calibri" w:cs="Calibri"/>
                <w:lang w:eastAsia="pl-PL"/>
              </w:rPr>
              <w:t>projekt zakłada wdrożenie jednego rozwiązania cyfrowego;</w:t>
            </w:r>
          </w:p>
          <w:p w14:paraId="57D6B7EF" w14:textId="77777777" w:rsidR="003304D3" w:rsidRPr="003304D3" w:rsidRDefault="003304D3" w:rsidP="003304D3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1634BE6A" w14:textId="3377D502" w:rsidR="003304D3" w:rsidRPr="003304D3" w:rsidRDefault="003304D3" w:rsidP="003304D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304D3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 xml:space="preserve">0 pkt – </w:t>
            </w:r>
            <w:r w:rsidRPr="008E3210">
              <w:rPr>
                <w:rFonts w:ascii="Calibri" w:eastAsia="Times New Roman" w:hAnsi="Calibri" w:cs="Calibri"/>
                <w:lang w:eastAsia="pl-PL"/>
              </w:rPr>
              <w:t>projekt nie zakłada wdrożenia rozwiązań cyfrowych.</w:t>
            </w:r>
          </w:p>
          <w:p w14:paraId="52D756F6" w14:textId="77777777" w:rsidR="003304D3" w:rsidRDefault="003304D3" w:rsidP="003304D3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00799578" w14:textId="34E1BB33" w:rsidR="003304D3" w:rsidRPr="008E3210" w:rsidRDefault="003304D3" w:rsidP="003304D3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8E3210">
              <w:rPr>
                <w:rFonts w:ascii="Calibri" w:eastAsia="Times New Roman" w:hAnsi="Calibri" w:cs="Calibri"/>
                <w:lang w:eastAsia="pl-PL"/>
              </w:rPr>
              <w:t xml:space="preserve">Przez rozwiązania cyfrowe rozumie się w szczególności: systemy rezerwacji online, aplikacje mobilne, </w:t>
            </w:r>
            <w:proofErr w:type="spellStart"/>
            <w:r w:rsidRPr="008E3210">
              <w:rPr>
                <w:rFonts w:ascii="Calibri" w:eastAsia="Times New Roman" w:hAnsi="Calibri" w:cs="Calibri"/>
                <w:lang w:eastAsia="pl-PL"/>
              </w:rPr>
              <w:t>audioprzewodniki</w:t>
            </w:r>
            <w:proofErr w:type="spellEnd"/>
            <w:r w:rsidRPr="008E3210">
              <w:rPr>
                <w:rFonts w:ascii="Calibri" w:eastAsia="Times New Roman" w:hAnsi="Calibri" w:cs="Calibri"/>
                <w:lang w:eastAsia="pl-PL"/>
              </w:rPr>
              <w:t>, kody QR, wirtualne przewodniki, wirtualne spacery, platformy sprzedaży usług przez Internet, elektroniczne systemy informacji turystycznej lub inne rozwiązania wykorzystujące technologie cyfrowe.</w:t>
            </w:r>
          </w:p>
          <w:p w14:paraId="58C5D3A8" w14:textId="77777777" w:rsidR="00203133" w:rsidRDefault="00203133" w:rsidP="003304D3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33830377" w14:textId="5E1841FA" w:rsidR="00407E20" w:rsidRPr="00407E20" w:rsidRDefault="00407E20" w:rsidP="003304D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>
              <w:rPr>
                <w:rFonts w:ascii="Calibri" w:hAnsi="Calibri" w:cs="Calibri"/>
                <w:b/>
                <w:bCs/>
              </w:rPr>
              <w:t xml:space="preserve"> we wniosku o przyznanie pomocy, w tym w szczególności w biznesplanie</w:t>
            </w:r>
            <w:r w:rsidRPr="00D4724C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oraz</w:t>
            </w:r>
            <w:r w:rsidRPr="00D4724C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załącznikach do wniosku, w tym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</w:t>
            </w:r>
            <w:r w:rsidRPr="00D4724C">
              <w:rPr>
                <w:rFonts w:ascii="Calibri" w:hAnsi="Calibri" w:cs="Calibri"/>
                <w:b/>
                <w:bCs/>
              </w:rPr>
              <w:t xml:space="preserve">załączniku pn. Opis zgodności projektu ze strategią rozwoju lokalnego kierowanego przez społeczność oraz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D4724C">
              <w:rPr>
                <w:rFonts w:ascii="Calibri" w:hAnsi="Calibri" w:cs="Calibri"/>
                <w:b/>
                <w:bCs/>
              </w:rPr>
              <w:t>z lokalnymi kryteriami wyboru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3969" w:type="dxa"/>
          </w:tcPr>
          <w:p w14:paraId="4428AC85" w14:textId="24EFF6CF" w:rsidR="009E2070" w:rsidRDefault="003304D3" w:rsidP="004844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0/</w:t>
            </w:r>
            <w:r w:rsidR="009D5A94">
              <w:rPr>
                <w:rFonts w:ascii="Calibri" w:hAnsi="Calibri" w:cs="Calibri"/>
                <w:b/>
                <w:bCs/>
              </w:rPr>
              <w:t>1/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9D5A94">
              <w:rPr>
                <w:rFonts w:ascii="Calibri" w:hAnsi="Calibri" w:cs="Calibri"/>
                <w:b/>
                <w:bCs/>
              </w:rPr>
              <w:t>/3</w:t>
            </w:r>
            <w:r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551" w:type="dxa"/>
          </w:tcPr>
          <w:p w14:paraId="676F5550" w14:textId="77777777" w:rsidR="009E2070" w:rsidRDefault="009E2070" w:rsidP="004844E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640FD" w:rsidRPr="006137CE" w14:paraId="4B607D81" w14:textId="77777777">
        <w:tc>
          <w:tcPr>
            <w:tcW w:w="567" w:type="dxa"/>
          </w:tcPr>
          <w:p w14:paraId="360D2C44" w14:textId="2BCDE46A" w:rsidR="002640FD" w:rsidRDefault="002640FD" w:rsidP="004844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</w:t>
            </w:r>
          </w:p>
        </w:tc>
        <w:tc>
          <w:tcPr>
            <w:tcW w:w="2411" w:type="dxa"/>
          </w:tcPr>
          <w:p w14:paraId="3267EC9E" w14:textId="73E5FFFF" w:rsidR="002640FD" w:rsidRDefault="00F938F6" w:rsidP="00F938F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B6D30">
              <w:rPr>
                <w:b/>
                <w:bCs/>
                <w:sz w:val="22"/>
                <w:szCs w:val="22"/>
              </w:rPr>
              <w:t xml:space="preserve">Realizacja projektu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7B6D30">
              <w:rPr>
                <w:b/>
                <w:bCs/>
                <w:sz w:val="22"/>
                <w:szCs w:val="22"/>
              </w:rPr>
              <w:t xml:space="preserve">z założeniami Nowego Europejskiego </w:t>
            </w:r>
            <w:proofErr w:type="spellStart"/>
            <w:r w:rsidRPr="007B6D30">
              <w:rPr>
                <w:b/>
                <w:bCs/>
                <w:sz w:val="22"/>
                <w:szCs w:val="22"/>
              </w:rPr>
              <w:t>Bauhausu</w:t>
            </w:r>
            <w:proofErr w:type="spellEnd"/>
            <w:r w:rsidRPr="007B6D3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20" w:type="dxa"/>
          </w:tcPr>
          <w:p w14:paraId="7FD79070" w14:textId="77777777" w:rsidR="00A432B3" w:rsidRPr="00CF7054" w:rsidRDefault="00A432B3" w:rsidP="00A432B3">
            <w:pPr>
              <w:pStyle w:val="Default"/>
              <w:jc w:val="both"/>
              <w:rPr>
                <w:sz w:val="22"/>
                <w:szCs w:val="22"/>
              </w:rPr>
            </w:pPr>
            <w:r w:rsidRPr="00071205">
              <w:rPr>
                <w:b/>
                <w:bCs/>
                <w:sz w:val="22"/>
                <w:szCs w:val="22"/>
              </w:rPr>
              <w:t>Ocenie podlega</w:t>
            </w:r>
            <w:r w:rsidRPr="00CF7054">
              <w:rPr>
                <w:sz w:val="22"/>
                <w:szCs w:val="22"/>
              </w:rPr>
              <w:t xml:space="preserve">, czy projekt realizuje założenia inicjatywy Nowy Europejski </w:t>
            </w:r>
            <w:proofErr w:type="spellStart"/>
            <w:r w:rsidRPr="00CF7054">
              <w:rPr>
                <w:sz w:val="22"/>
                <w:szCs w:val="22"/>
              </w:rPr>
              <w:t>Bauhaus</w:t>
            </w:r>
            <w:proofErr w:type="spellEnd"/>
            <w:r>
              <w:rPr>
                <w:sz w:val="22"/>
                <w:szCs w:val="22"/>
              </w:rPr>
              <w:t>, tj</w:t>
            </w:r>
            <w:r w:rsidRPr="00CF7054">
              <w:rPr>
                <w:sz w:val="22"/>
                <w:szCs w:val="22"/>
              </w:rPr>
              <w:t>.</w:t>
            </w:r>
          </w:p>
          <w:p w14:paraId="0BCD111A" w14:textId="77777777" w:rsidR="00A432B3" w:rsidRPr="00CF7054" w:rsidRDefault="00A432B3" w:rsidP="00A432B3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sz w:val="22"/>
                <w:szCs w:val="22"/>
              </w:rPr>
              <w:t xml:space="preserve"> </w:t>
            </w:r>
          </w:p>
          <w:p w14:paraId="5515C206" w14:textId="77777777" w:rsidR="00A432B3" w:rsidRPr="007D44E7" w:rsidRDefault="00A432B3" w:rsidP="00A432B3">
            <w:pPr>
              <w:pStyle w:val="Defaul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CF7054">
              <w:rPr>
                <w:b/>
                <w:bCs/>
                <w:sz w:val="22"/>
                <w:szCs w:val="22"/>
              </w:rPr>
              <w:t xml:space="preserve"> pkt</w:t>
            </w:r>
            <w:r w:rsidRPr="00CF7054">
              <w:rPr>
                <w:sz w:val="22"/>
                <w:szCs w:val="22"/>
              </w:rPr>
              <w:t xml:space="preserve"> - </w:t>
            </w:r>
            <w:r w:rsidRPr="00623FAC">
              <w:rPr>
                <w:sz w:val="22"/>
                <w:szCs w:val="22"/>
              </w:rPr>
              <w:t>operacja spełnia co najmniej trzy z poniższych warunków:</w:t>
            </w:r>
            <w:r w:rsidRPr="00623FAC">
              <w:rPr>
                <w:sz w:val="22"/>
                <w:szCs w:val="22"/>
              </w:rPr>
              <w:br/>
              <w:t>– zastosowanie materiałów przyjaznych środowisku lub rozwiązań ograniczających zużycie energii, wody lub zasobów,</w:t>
            </w:r>
            <w:r w:rsidRPr="007D44E7">
              <w:rPr>
                <w:sz w:val="22"/>
                <w:szCs w:val="22"/>
              </w:rPr>
              <w:br/>
              <w:t>– uwzględnienie dostępności dla osób ze</w:t>
            </w:r>
            <w:r>
              <w:rPr>
                <w:sz w:val="22"/>
                <w:szCs w:val="22"/>
              </w:rPr>
              <w:t xml:space="preserve"> </w:t>
            </w:r>
            <w:r w:rsidRPr="007D44E7">
              <w:rPr>
                <w:sz w:val="22"/>
                <w:szCs w:val="22"/>
              </w:rPr>
              <w:t>szczególnymi potrzebami,</w:t>
            </w:r>
            <w:r w:rsidRPr="007D44E7">
              <w:rPr>
                <w:sz w:val="22"/>
                <w:szCs w:val="22"/>
              </w:rPr>
              <w:br/>
              <w:t>– harmonijne wpisanie inwestycji w lokalny krajobraz lub tradycję architektoniczną obszaru LSR,</w:t>
            </w:r>
            <w:r w:rsidRPr="007D44E7">
              <w:rPr>
                <w:sz w:val="22"/>
                <w:szCs w:val="22"/>
              </w:rPr>
              <w:br/>
              <w:t>– działania sprzyjające integracji społecznej lub podnoszeniu jakości życia mieszkańców.</w:t>
            </w:r>
          </w:p>
          <w:p w14:paraId="3EC14722" w14:textId="77777777" w:rsidR="00A432B3" w:rsidRPr="00CF7054" w:rsidRDefault="00A432B3" w:rsidP="00A432B3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17D2ACDC" w14:textId="77777777" w:rsidR="00A432B3" w:rsidRPr="00451979" w:rsidRDefault="00A432B3" w:rsidP="00A432B3">
            <w:pPr>
              <w:pStyle w:val="Defaul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CF7054">
              <w:rPr>
                <w:b/>
                <w:bCs/>
                <w:sz w:val="22"/>
                <w:szCs w:val="22"/>
              </w:rPr>
              <w:t xml:space="preserve"> pkt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51979">
              <w:rPr>
                <w:sz w:val="22"/>
                <w:szCs w:val="22"/>
              </w:rPr>
              <w:t>- operacja spełnia jeden lub dwa z powyższych warunków,</w:t>
            </w:r>
            <w:r>
              <w:rPr>
                <w:sz w:val="22"/>
                <w:szCs w:val="22"/>
              </w:rPr>
              <w:t xml:space="preserve"> </w:t>
            </w:r>
          </w:p>
          <w:p w14:paraId="083E2EAB" w14:textId="77777777" w:rsidR="00A432B3" w:rsidRDefault="00A432B3" w:rsidP="00A432B3">
            <w:pPr>
              <w:pStyle w:val="Akapitzlist"/>
              <w:jc w:val="both"/>
              <w:rPr>
                <w:b/>
                <w:bCs/>
              </w:rPr>
            </w:pPr>
          </w:p>
          <w:p w14:paraId="5491192E" w14:textId="77777777" w:rsidR="00A432B3" w:rsidRPr="00CF7054" w:rsidRDefault="00A432B3" w:rsidP="00A432B3">
            <w:pPr>
              <w:pStyle w:val="Defaul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>0 pkt</w:t>
            </w:r>
            <w:r w:rsidRPr="00CF7054">
              <w:rPr>
                <w:sz w:val="22"/>
                <w:szCs w:val="22"/>
              </w:rPr>
              <w:t xml:space="preserve"> - </w:t>
            </w:r>
            <w:r w:rsidRPr="00451979">
              <w:rPr>
                <w:sz w:val="22"/>
                <w:szCs w:val="22"/>
              </w:rPr>
              <w:t>operacja nie spełnia żadnego z powyższych warunków.</w:t>
            </w:r>
          </w:p>
          <w:p w14:paraId="5D7FE95A" w14:textId="77777777" w:rsidR="00A432B3" w:rsidRPr="00CF7054" w:rsidRDefault="00A432B3" w:rsidP="00A432B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460A0F4" w14:textId="77777777" w:rsidR="00DE1D60" w:rsidRDefault="00DE1D60" w:rsidP="00DE1D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A55DB">
              <w:rPr>
                <w:rFonts w:ascii="Calibri" w:hAnsi="Calibri" w:cs="Calibri"/>
              </w:rPr>
              <w:t>Projekty powinny ograniczać negatywny wpływ działalności na środowisko poprzez zastosowanie rozwiązań przyjaznych środowisku</w:t>
            </w:r>
            <w:r w:rsidRPr="00CF7054">
              <w:rPr>
                <w:rFonts w:ascii="Calibri" w:hAnsi="Calibri" w:cs="Calibri"/>
              </w:rPr>
              <w:t xml:space="preserve">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 </w:t>
            </w:r>
          </w:p>
          <w:p w14:paraId="0F9E1DC4" w14:textId="77777777" w:rsidR="00A432B3" w:rsidRPr="00CF7054" w:rsidRDefault="00A432B3" w:rsidP="00A432B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7ED40EA" w14:textId="3FE8B05C" w:rsidR="002640FD" w:rsidRPr="00203133" w:rsidRDefault="00A432B3" w:rsidP="00A432B3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829D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 oraz załącznikach do wniosku, w tym </w:t>
            </w:r>
            <w:r w:rsidRPr="00E829D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43E030D7" w14:textId="22F00401" w:rsidR="002640FD" w:rsidRDefault="00436A0C" w:rsidP="004844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0/1/3 pkt</w:t>
            </w:r>
          </w:p>
        </w:tc>
        <w:tc>
          <w:tcPr>
            <w:tcW w:w="2551" w:type="dxa"/>
          </w:tcPr>
          <w:p w14:paraId="0ABE8E29" w14:textId="77777777" w:rsidR="002640FD" w:rsidRDefault="002640FD" w:rsidP="004844E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E5DDB" w:rsidRPr="006137CE" w14:paraId="4BB0F443" w14:textId="77777777">
        <w:tc>
          <w:tcPr>
            <w:tcW w:w="8598" w:type="dxa"/>
            <w:gridSpan w:val="3"/>
          </w:tcPr>
          <w:p w14:paraId="3F621870" w14:textId="721D8108" w:rsidR="005E5DDB" w:rsidRPr="00A94443" w:rsidRDefault="005E5DDB" w:rsidP="005E5DD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suma</w:t>
            </w:r>
          </w:p>
        </w:tc>
        <w:tc>
          <w:tcPr>
            <w:tcW w:w="6520" w:type="dxa"/>
            <w:gridSpan w:val="2"/>
          </w:tcPr>
          <w:p w14:paraId="71B519F0" w14:textId="0AF616AB" w:rsidR="005E5DDB" w:rsidRPr="006137CE" w:rsidRDefault="003474F2" w:rsidP="008715C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436A0C">
              <w:rPr>
                <w:rFonts w:ascii="Calibri" w:hAnsi="Calibri" w:cs="Calibri"/>
                <w:b/>
                <w:bCs/>
              </w:rPr>
              <w:t>9</w:t>
            </w:r>
          </w:p>
        </w:tc>
      </w:tr>
    </w:tbl>
    <w:p w14:paraId="2B0CE536" w14:textId="77777777" w:rsidR="00386D56" w:rsidRDefault="00386D56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C13734" w:rsidRPr="00484463" w14:paraId="501BA14D" w14:textId="77777777" w:rsidTr="00887FB4">
        <w:tc>
          <w:tcPr>
            <w:tcW w:w="4531" w:type="dxa"/>
          </w:tcPr>
          <w:p w14:paraId="2961A618" w14:textId="77777777" w:rsidR="00C13734" w:rsidRPr="00887FB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222DBF96" w14:textId="5995663F" w:rsidR="00C13734" w:rsidRPr="00887FB4" w:rsidRDefault="003474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36A0C">
              <w:rPr>
                <w:rFonts w:ascii="Calibri" w:hAnsi="Calibri" w:cs="Calibri"/>
              </w:rPr>
              <w:t>9</w:t>
            </w:r>
            <w:r w:rsidR="00F83293">
              <w:rPr>
                <w:rFonts w:ascii="Calibri" w:hAnsi="Calibri" w:cs="Calibri"/>
              </w:rPr>
              <w:t xml:space="preserve"> </w:t>
            </w:r>
            <w:r w:rsidR="00C13734" w:rsidRPr="00887FB4">
              <w:rPr>
                <w:rFonts w:ascii="Calibri" w:hAnsi="Calibri" w:cs="Calibri"/>
              </w:rPr>
              <w:t>punk</w:t>
            </w:r>
            <w:r w:rsidR="00F83293">
              <w:rPr>
                <w:rFonts w:ascii="Calibri" w:hAnsi="Calibri" w:cs="Calibri"/>
              </w:rPr>
              <w:t>tów</w:t>
            </w:r>
          </w:p>
        </w:tc>
      </w:tr>
      <w:tr w:rsidR="00C13734" w:rsidRPr="00484463" w14:paraId="5B5D1CA5" w14:textId="77777777" w:rsidTr="00887FB4">
        <w:tc>
          <w:tcPr>
            <w:tcW w:w="4531" w:type="dxa"/>
          </w:tcPr>
          <w:p w14:paraId="4F07EF92" w14:textId="77777777" w:rsidR="00C13734" w:rsidRPr="00887FB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7E7EA3C1" w14:textId="0A3D0855" w:rsidR="00C13734" w:rsidRPr="00887FB4" w:rsidRDefault="00436A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11,7</w:t>
            </w:r>
            <w:r w:rsidR="00E86B99">
              <w:rPr>
                <w:rFonts w:ascii="Calibri" w:hAnsi="Calibri" w:cs="Calibri"/>
              </w:rPr>
              <w:t xml:space="preserve"> </w:t>
            </w:r>
            <w:r w:rsidR="00C13734" w:rsidRPr="00887FB4">
              <w:rPr>
                <w:rFonts w:ascii="Calibri" w:hAnsi="Calibri" w:cs="Calibri"/>
              </w:rPr>
              <w:t>pk</w:t>
            </w:r>
            <w:r w:rsidR="00D3659D">
              <w:rPr>
                <w:rFonts w:ascii="Calibri" w:hAnsi="Calibri" w:cs="Calibri"/>
              </w:rPr>
              <w:t>t</w:t>
            </w:r>
            <w:r w:rsidR="00C13734" w:rsidRPr="00887FB4">
              <w:rPr>
                <w:rFonts w:ascii="Calibri" w:hAnsi="Calibri" w:cs="Calibri"/>
              </w:rPr>
              <w:t xml:space="preserve"> (30% maksymalnej liczby punktów)</w:t>
            </w:r>
            <w:r w:rsidR="00D727F6">
              <w:rPr>
                <w:rFonts w:ascii="Calibri" w:hAnsi="Calibri" w:cs="Calibri"/>
              </w:rPr>
              <w:t>,</w:t>
            </w:r>
            <w:r w:rsidR="00D727F6" w:rsidRPr="003D301B">
              <w:rPr>
                <w:rFonts w:ascii="Calibri" w:hAnsi="Calibri" w:cs="Calibri"/>
              </w:rPr>
              <w:t xml:space="preserve"> </w:t>
            </w:r>
            <w:r w:rsidR="00D727F6" w:rsidRPr="00C575A3">
              <w:rPr>
                <w:rFonts w:ascii="Calibri" w:hAnsi="Calibri" w:cs="Calibri"/>
              </w:rPr>
              <w:t>zgodnie z zasadą zaokrąglania</w:t>
            </w:r>
            <w:r w:rsidR="00D727F6">
              <w:rPr>
                <w:rFonts w:ascii="Calibri" w:hAnsi="Calibri" w:cs="Calibri"/>
              </w:rPr>
              <w:t>.</w:t>
            </w:r>
          </w:p>
        </w:tc>
      </w:tr>
      <w:tr w:rsidR="00C13734" w:rsidRPr="00484463" w14:paraId="015E25EC" w14:textId="77777777" w:rsidTr="00887FB4">
        <w:tc>
          <w:tcPr>
            <w:tcW w:w="4531" w:type="dxa"/>
          </w:tcPr>
          <w:p w14:paraId="1E20D7C3" w14:textId="6F65683B" w:rsidR="00C13734" w:rsidRPr="00887FB4" w:rsidRDefault="00533F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C13734" w:rsidRPr="00887FB4">
              <w:rPr>
                <w:rFonts w:ascii="Calibri" w:hAnsi="Calibri" w:cs="Calibri"/>
              </w:rPr>
              <w:t>ryteria r</w:t>
            </w:r>
            <w:r>
              <w:rPr>
                <w:rFonts w:ascii="Calibri" w:hAnsi="Calibri" w:cs="Calibri"/>
              </w:rPr>
              <w:t>ozstrzygające</w:t>
            </w:r>
            <w:r w:rsidR="00C13734" w:rsidRPr="00887F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81" w:type="dxa"/>
          </w:tcPr>
          <w:p w14:paraId="1C3FA3B8" w14:textId="58A2F9F7" w:rsidR="00533FD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Kryterium nr </w:t>
            </w:r>
            <w:r w:rsidR="00F93207" w:rsidRPr="00887FB4">
              <w:rPr>
                <w:rFonts w:ascii="Calibri" w:hAnsi="Calibri" w:cs="Calibri"/>
              </w:rPr>
              <w:t>1, 2, 5</w:t>
            </w:r>
            <w:r w:rsidR="00EE3605">
              <w:rPr>
                <w:rFonts w:ascii="Calibri" w:hAnsi="Calibri" w:cs="Calibri"/>
              </w:rPr>
              <w:t>, 8</w:t>
            </w:r>
            <w:r w:rsidR="0017030C" w:rsidRPr="00887FB4">
              <w:rPr>
                <w:rFonts w:ascii="Calibri" w:hAnsi="Calibri" w:cs="Calibri"/>
              </w:rPr>
              <w:t xml:space="preserve">. </w:t>
            </w:r>
          </w:p>
          <w:p w14:paraId="0EB8E323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1). Wnioskodawca z większą liczbą punktów zajmuje wyższe miejsce. </w:t>
            </w:r>
          </w:p>
          <w:p w14:paraId="65EE697D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</w:p>
          <w:p w14:paraId="0651CDF6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Jeżeli punkty w pierwszym kryterium są równe, przechodzimy do drugiego kryterium rozstrzygającego (nr 2) i porównujemy liczbę punktów. Wnioskodawca z większą liczbą punktów zajmuje wyższe miejsce. </w:t>
            </w:r>
          </w:p>
          <w:p w14:paraId="0B56F8EA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</w:p>
          <w:p w14:paraId="2297D25F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drugim kryterium również są równe, porównujemy liczbę punktów w trzecim kryterium rozstrzygającym (nr 5). Wnioskodawca z większą liczbą punktów zajmuje wyższe miejsce. </w:t>
            </w:r>
          </w:p>
          <w:p w14:paraId="16D23A71" w14:textId="77777777" w:rsidR="00EE3605" w:rsidRDefault="00EE3605" w:rsidP="00086C6A">
            <w:pPr>
              <w:jc w:val="both"/>
              <w:rPr>
                <w:rFonts w:ascii="Calibri" w:hAnsi="Calibri" w:cs="Calibri"/>
              </w:rPr>
            </w:pPr>
          </w:p>
          <w:p w14:paraId="51D09167" w14:textId="79882BE6" w:rsidR="00EE3605" w:rsidRDefault="00EE3605" w:rsidP="00EE360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</w:t>
            </w:r>
            <w:r w:rsidR="005E5C52">
              <w:rPr>
                <w:rFonts w:ascii="Calibri" w:hAnsi="Calibri" w:cs="Calibri"/>
              </w:rPr>
              <w:t>trzecim</w:t>
            </w:r>
            <w:r>
              <w:rPr>
                <w:rFonts w:ascii="Calibri" w:hAnsi="Calibri" w:cs="Calibri"/>
              </w:rPr>
              <w:t xml:space="preserve"> kryterium również są równe, porównujemy liczbę punktów w czwartym kryterium rozstrzygającym (nr 8). Wnioskodawca z większą liczbą punktów zajmuje wyższe miejsce. </w:t>
            </w:r>
          </w:p>
          <w:p w14:paraId="356E442E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</w:p>
          <w:p w14:paraId="6D0203F1" w14:textId="623A5EFE" w:rsidR="00C13734" w:rsidRPr="00887FB4" w:rsidRDefault="00086C6A" w:rsidP="00086C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</w:tc>
      </w:tr>
    </w:tbl>
    <w:p w14:paraId="028D44C3" w14:textId="77777777" w:rsidR="00C13734" w:rsidRDefault="00C13734" w:rsidP="00DE2FAA"/>
    <w:sectPr w:rsidR="00C13734" w:rsidSect="007B2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FF48" w14:textId="77777777" w:rsidR="00CE2C67" w:rsidRDefault="00CE2C67" w:rsidP="00627389">
      <w:pPr>
        <w:spacing w:after="0" w:line="240" w:lineRule="auto"/>
      </w:pPr>
      <w:r>
        <w:separator/>
      </w:r>
    </w:p>
  </w:endnote>
  <w:endnote w:type="continuationSeparator" w:id="0">
    <w:p w14:paraId="7A52D7D7" w14:textId="77777777" w:rsidR="00CE2C67" w:rsidRDefault="00CE2C67" w:rsidP="00627389">
      <w:pPr>
        <w:spacing w:after="0" w:line="240" w:lineRule="auto"/>
      </w:pPr>
      <w:r>
        <w:continuationSeparator/>
      </w:r>
    </w:p>
  </w:endnote>
  <w:endnote w:type="continuationNotice" w:id="1">
    <w:p w14:paraId="4E370876" w14:textId="77777777" w:rsidR="00CE2C67" w:rsidRDefault="00CE2C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481A" w14:textId="77777777" w:rsidR="00CE2C67" w:rsidRDefault="00CE2C67" w:rsidP="00627389">
      <w:pPr>
        <w:spacing w:after="0" w:line="240" w:lineRule="auto"/>
      </w:pPr>
      <w:r>
        <w:separator/>
      </w:r>
    </w:p>
  </w:footnote>
  <w:footnote w:type="continuationSeparator" w:id="0">
    <w:p w14:paraId="06DE4574" w14:textId="77777777" w:rsidR="00CE2C67" w:rsidRDefault="00CE2C67" w:rsidP="00627389">
      <w:pPr>
        <w:spacing w:after="0" w:line="240" w:lineRule="auto"/>
      </w:pPr>
      <w:r>
        <w:continuationSeparator/>
      </w:r>
    </w:p>
  </w:footnote>
  <w:footnote w:type="continuationNotice" w:id="1">
    <w:p w14:paraId="63047FD2" w14:textId="77777777" w:rsidR="00CE2C67" w:rsidRDefault="00CE2C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C21"/>
    <w:multiLevelType w:val="hybridMultilevel"/>
    <w:tmpl w:val="713474AE"/>
    <w:lvl w:ilvl="0" w:tplc="CE5A0B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3B2"/>
    <w:multiLevelType w:val="hybridMultilevel"/>
    <w:tmpl w:val="A38A8C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12313"/>
    <w:multiLevelType w:val="hybridMultilevel"/>
    <w:tmpl w:val="F8A6AAE0"/>
    <w:lvl w:ilvl="0" w:tplc="F92490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254"/>
    <w:multiLevelType w:val="hybridMultilevel"/>
    <w:tmpl w:val="07F6A984"/>
    <w:lvl w:ilvl="0" w:tplc="D9308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A2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0FCDF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A87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75C6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88E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BA6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02B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B64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1C152DF"/>
    <w:multiLevelType w:val="hybridMultilevel"/>
    <w:tmpl w:val="44BC60B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8428E"/>
    <w:multiLevelType w:val="hybridMultilevel"/>
    <w:tmpl w:val="DC2C1E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25191"/>
    <w:multiLevelType w:val="hybridMultilevel"/>
    <w:tmpl w:val="FC3C49D2"/>
    <w:lvl w:ilvl="0" w:tplc="87F65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4A7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F45F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EE4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AFAE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52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61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B4C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D2E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305D1923"/>
    <w:multiLevelType w:val="hybridMultilevel"/>
    <w:tmpl w:val="F8D83296"/>
    <w:lvl w:ilvl="0" w:tplc="0D420C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90B5A"/>
    <w:multiLevelType w:val="hybridMultilevel"/>
    <w:tmpl w:val="0B1236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D36F5"/>
    <w:multiLevelType w:val="hybridMultilevel"/>
    <w:tmpl w:val="A6708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80DFE"/>
    <w:multiLevelType w:val="hybridMultilevel"/>
    <w:tmpl w:val="1B4221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A94"/>
    <w:multiLevelType w:val="hybridMultilevel"/>
    <w:tmpl w:val="F9D4ED82"/>
    <w:lvl w:ilvl="0" w:tplc="52A89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7CD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85C8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E89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84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4AB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547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784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CA5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38ED0E65"/>
    <w:multiLevelType w:val="hybridMultilevel"/>
    <w:tmpl w:val="90B4C3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44570"/>
    <w:multiLevelType w:val="hybridMultilevel"/>
    <w:tmpl w:val="1D72FAF4"/>
    <w:lvl w:ilvl="0" w:tplc="0FD48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02D8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80B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7AE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FE5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C83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724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06A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582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3D24608B"/>
    <w:multiLevelType w:val="hybridMultilevel"/>
    <w:tmpl w:val="F7E00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6127B"/>
    <w:multiLevelType w:val="hybridMultilevel"/>
    <w:tmpl w:val="4E0C9B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94D09"/>
    <w:multiLevelType w:val="multilevel"/>
    <w:tmpl w:val="73E8EED0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Theme="minorHAnsi" w:hAnsi="Calibri" w:cs="Calibri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446047D"/>
    <w:multiLevelType w:val="hybridMultilevel"/>
    <w:tmpl w:val="F7E00C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5FE3"/>
    <w:multiLevelType w:val="hybridMultilevel"/>
    <w:tmpl w:val="A6B4B522"/>
    <w:lvl w:ilvl="0" w:tplc="67DCD9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B0245"/>
    <w:multiLevelType w:val="hybridMultilevel"/>
    <w:tmpl w:val="98E2A83E"/>
    <w:lvl w:ilvl="0" w:tplc="5234093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2D322C9"/>
    <w:multiLevelType w:val="hybridMultilevel"/>
    <w:tmpl w:val="7EF601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340C0"/>
    <w:multiLevelType w:val="hybridMultilevel"/>
    <w:tmpl w:val="B4244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F3E93"/>
    <w:multiLevelType w:val="multilevel"/>
    <w:tmpl w:val="4322F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A7A5D"/>
    <w:multiLevelType w:val="hybridMultilevel"/>
    <w:tmpl w:val="18D27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35410"/>
    <w:multiLevelType w:val="hybridMultilevel"/>
    <w:tmpl w:val="755E0A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60AF4"/>
    <w:multiLevelType w:val="hybridMultilevel"/>
    <w:tmpl w:val="0EF41C06"/>
    <w:lvl w:ilvl="0" w:tplc="74B01DE8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9" w15:restartNumberingAfterBreak="0">
    <w:nsid w:val="6D1F7EF8"/>
    <w:multiLevelType w:val="hybridMultilevel"/>
    <w:tmpl w:val="2CB0DF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64E90"/>
    <w:multiLevelType w:val="hybridMultilevel"/>
    <w:tmpl w:val="6DA4AC4C"/>
    <w:lvl w:ilvl="0" w:tplc="831A19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40B44"/>
    <w:multiLevelType w:val="hybridMultilevel"/>
    <w:tmpl w:val="4D4E0970"/>
    <w:lvl w:ilvl="0" w:tplc="81D2D5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D7CB9"/>
    <w:multiLevelType w:val="hybridMultilevel"/>
    <w:tmpl w:val="12328E40"/>
    <w:lvl w:ilvl="0" w:tplc="B2946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5C9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34E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56F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B63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12C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9C9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C82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1F8C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4" w15:restartNumberingAfterBreak="0">
    <w:nsid w:val="7AEB4C5E"/>
    <w:multiLevelType w:val="hybridMultilevel"/>
    <w:tmpl w:val="03F40AA4"/>
    <w:lvl w:ilvl="0" w:tplc="797E6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1A41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063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681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0E5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521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6A8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B400D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FA90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5" w15:restartNumberingAfterBreak="0">
    <w:nsid w:val="7C7B50AF"/>
    <w:multiLevelType w:val="hybridMultilevel"/>
    <w:tmpl w:val="1542ED8C"/>
    <w:lvl w:ilvl="0" w:tplc="BE7E6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462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20B9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12A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32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6EB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F8A3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74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DC4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213157653">
    <w:abstractNumId w:val="23"/>
  </w:num>
  <w:num w:numId="2" w16cid:durableId="2018385501">
    <w:abstractNumId w:val="17"/>
  </w:num>
  <w:num w:numId="3" w16cid:durableId="1589803746">
    <w:abstractNumId w:val="25"/>
  </w:num>
  <w:num w:numId="4" w16cid:durableId="367997784">
    <w:abstractNumId w:val="31"/>
  </w:num>
  <w:num w:numId="5" w16cid:durableId="1470440731">
    <w:abstractNumId w:val="3"/>
  </w:num>
  <w:num w:numId="6" w16cid:durableId="813185532">
    <w:abstractNumId w:val="28"/>
  </w:num>
  <w:num w:numId="7" w16cid:durableId="1498494496">
    <w:abstractNumId w:val="20"/>
  </w:num>
  <w:num w:numId="8" w16cid:durableId="1649943734">
    <w:abstractNumId w:val="10"/>
  </w:num>
  <w:num w:numId="9" w16cid:durableId="195046449">
    <w:abstractNumId w:val="2"/>
  </w:num>
  <w:num w:numId="10" w16cid:durableId="1411653467">
    <w:abstractNumId w:val="12"/>
  </w:num>
  <w:num w:numId="11" w16cid:durableId="951480319">
    <w:abstractNumId w:val="33"/>
  </w:num>
  <w:num w:numId="12" w16cid:durableId="1783114288">
    <w:abstractNumId w:val="34"/>
  </w:num>
  <w:num w:numId="13" w16cid:durableId="1899512808">
    <w:abstractNumId w:val="4"/>
  </w:num>
  <w:num w:numId="14" w16cid:durableId="901448646">
    <w:abstractNumId w:val="13"/>
  </w:num>
  <w:num w:numId="15" w16cid:durableId="1426608115">
    <w:abstractNumId w:val="11"/>
  </w:num>
  <w:num w:numId="16" w16cid:durableId="1255940030">
    <w:abstractNumId w:val="8"/>
  </w:num>
  <w:num w:numId="17" w16cid:durableId="1797137985">
    <w:abstractNumId w:val="35"/>
  </w:num>
  <w:num w:numId="18" w16cid:durableId="2124377905">
    <w:abstractNumId w:val="16"/>
  </w:num>
  <w:num w:numId="19" w16cid:durableId="1903564462">
    <w:abstractNumId w:val="19"/>
  </w:num>
  <w:num w:numId="20" w16cid:durableId="83962840">
    <w:abstractNumId w:val="15"/>
  </w:num>
  <w:num w:numId="21" w16cid:durableId="1267348883">
    <w:abstractNumId w:val="29"/>
  </w:num>
  <w:num w:numId="22" w16cid:durableId="47076879">
    <w:abstractNumId w:val="9"/>
  </w:num>
  <w:num w:numId="23" w16cid:durableId="755786171">
    <w:abstractNumId w:val="32"/>
  </w:num>
  <w:num w:numId="24" w16cid:durableId="659699749">
    <w:abstractNumId w:val="0"/>
  </w:num>
  <w:num w:numId="25" w16cid:durableId="1921520000">
    <w:abstractNumId w:val="24"/>
  </w:num>
  <w:num w:numId="26" w16cid:durableId="1597440405">
    <w:abstractNumId w:val="26"/>
  </w:num>
  <w:num w:numId="27" w16cid:durableId="96029191">
    <w:abstractNumId w:val="18"/>
  </w:num>
  <w:num w:numId="28" w16cid:durableId="1705860474">
    <w:abstractNumId w:val="30"/>
  </w:num>
  <w:num w:numId="29" w16cid:durableId="1820029996">
    <w:abstractNumId w:val="21"/>
  </w:num>
  <w:num w:numId="30" w16cid:durableId="812604440">
    <w:abstractNumId w:val="14"/>
  </w:num>
  <w:num w:numId="31" w16cid:durableId="2071688831">
    <w:abstractNumId w:val="5"/>
  </w:num>
  <w:num w:numId="32" w16cid:durableId="294333952">
    <w:abstractNumId w:val="7"/>
  </w:num>
  <w:num w:numId="33" w16cid:durableId="455611891">
    <w:abstractNumId w:val="22"/>
  </w:num>
  <w:num w:numId="34" w16cid:durableId="535384732">
    <w:abstractNumId w:val="27"/>
  </w:num>
  <w:num w:numId="35" w16cid:durableId="1201699443">
    <w:abstractNumId w:val="1"/>
  </w:num>
  <w:num w:numId="36" w16cid:durableId="1965846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CB"/>
    <w:rsid w:val="000006A1"/>
    <w:rsid w:val="000146D5"/>
    <w:rsid w:val="00014EFA"/>
    <w:rsid w:val="00022A17"/>
    <w:rsid w:val="00024ADC"/>
    <w:rsid w:val="00025AF5"/>
    <w:rsid w:val="00027229"/>
    <w:rsid w:val="00037C5C"/>
    <w:rsid w:val="000445DC"/>
    <w:rsid w:val="0004628E"/>
    <w:rsid w:val="0005039E"/>
    <w:rsid w:val="0006345E"/>
    <w:rsid w:val="00063E6E"/>
    <w:rsid w:val="00072378"/>
    <w:rsid w:val="00086C6A"/>
    <w:rsid w:val="000945EB"/>
    <w:rsid w:val="00094FCD"/>
    <w:rsid w:val="000A27FC"/>
    <w:rsid w:val="000A69AB"/>
    <w:rsid w:val="000B13F5"/>
    <w:rsid w:val="000B242E"/>
    <w:rsid w:val="000B3DEF"/>
    <w:rsid w:val="000B489B"/>
    <w:rsid w:val="000B5519"/>
    <w:rsid w:val="000D1E3D"/>
    <w:rsid w:val="000D2D55"/>
    <w:rsid w:val="000E1899"/>
    <w:rsid w:val="000E3D23"/>
    <w:rsid w:val="000F42DE"/>
    <w:rsid w:val="000F5969"/>
    <w:rsid w:val="00101802"/>
    <w:rsid w:val="001074F5"/>
    <w:rsid w:val="00116A9C"/>
    <w:rsid w:val="001239C6"/>
    <w:rsid w:val="00130D8B"/>
    <w:rsid w:val="00133ED7"/>
    <w:rsid w:val="00154E68"/>
    <w:rsid w:val="0016121C"/>
    <w:rsid w:val="0017030C"/>
    <w:rsid w:val="001717D7"/>
    <w:rsid w:val="001847DE"/>
    <w:rsid w:val="0018559B"/>
    <w:rsid w:val="00195083"/>
    <w:rsid w:val="001A08E8"/>
    <w:rsid w:val="001A459F"/>
    <w:rsid w:val="001B0328"/>
    <w:rsid w:val="001B0B16"/>
    <w:rsid w:val="001C19B9"/>
    <w:rsid w:val="001C34A2"/>
    <w:rsid w:val="001F3EB0"/>
    <w:rsid w:val="001F77F0"/>
    <w:rsid w:val="00202465"/>
    <w:rsid w:val="00203133"/>
    <w:rsid w:val="00211FCD"/>
    <w:rsid w:val="0021629C"/>
    <w:rsid w:val="0022413D"/>
    <w:rsid w:val="002275C0"/>
    <w:rsid w:val="0024073F"/>
    <w:rsid w:val="002448AA"/>
    <w:rsid w:val="00252902"/>
    <w:rsid w:val="00257036"/>
    <w:rsid w:val="00257147"/>
    <w:rsid w:val="002640FD"/>
    <w:rsid w:val="002644AA"/>
    <w:rsid w:val="00267222"/>
    <w:rsid w:val="0027349B"/>
    <w:rsid w:val="002828B9"/>
    <w:rsid w:val="00282F6A"/>
    <w:rsid w:val="0029072A"/>
    <w:rsid w:val="002A6DAF"/>
    <w:rsid w:val="002B22D1"/>
    <w:rsid w:val="00301972"/>
    <w:rsid w:val="003100F1"/>
    <w:rsid w:val="00311813"/>
    <w:rsid w:val="00320E36"/>
    <w:rsid w:val="00323301"/>
    <w:rsid w:val="0032645E"/>
    <w:rsid w:val="003304D3"/>
    <w:rsid w:val="00344896"/>
    <w:rsid w:val="00345BDE"/>
    <w:rsid w:val="003474F2"/>
    <w:rsid w:val="003476DB"/>
    <w:rsid w:val="00362CDC"/>
    <w:rsid w:val="00377D4E"/>
    <w:rsid w:val="00386D56"/>
    <w:rsid w:val="00387D69"/>
    <w:rsid w:val="003936D3"/>
    <w:rsid w:val="003A4E02"/>
    <w:rsid w:val="003A7588"/>
    <w:rsid w:val="003B05A8"/>
    <w:rsid w:val="003B7172"/>
    <w:rsid w:val="003B7D0E"/>
    <w:rsid w:val="003C12E9"/>
    <w:rsid w:val="003C6DD0"/>
    <w:rsid w:val="003D31BB"/>
    <w:rsid w:val="003D4DBD"/>
    <w:rsid w:val="003E4DD2"/>
    <w:rsid w:val="003F462A"/>
    <w:rsid w:val="004064FC"/>
    <w:rsid w:val="00407E20"/>
    <w:rsid w:val="00414244"/>
    <w:rsid w:val="00420D95"/>
    <w:rsid w:val="00422F5E"/>
    <w:rsid w:val="00436A0C"/>
    <w:rsid w:val="0044181D"/>
    <w:rsid w:val="00443971"/>
    <w:rsid w:val="0045137A"/>
    <w:rsid w:val="00452997"/>
    <w:rsid w:val="00465078"/>
    <w:rsid w:val="0046767D"/>
    <w:rsid w:val="00482761"/>
    <w:rsid w:val="0048431A"/>
    <w:rsid w:val="004844E1"/>
    <w:rsid w:val="00486333"/>
    <w:rsid w:val="00487F23"/>
    <w:rsid w:val="00492215"/>
    <w:rsid w:val="004B052D"/>
    <w:rsid w:val="004B4DE3"/>
    <w:rsid w:val="004C26A9"/>
    <w:rsid w:val="004C48FC"/>
    <w:rsid w:val="004D606E"/>
    <w:rsid w:val="004E790C"/>
    <w:rsid w:val="004F2D27"/>
    <w:rsid w:val="0050068E"/>
    <w:rsid w:val="00515278"/>
    <w:rsid w:val="00523D22"/>
    <w:rsid w:val="005272A6"/>
    <w:rsid w:val="00533FD4"/>
    <w:rsid w:val="00535D3F"/>
    <w:rsid w:val="0054608B"/>
    <w:rsid w:val="005466FF"/>
    <w:rsid w:val="0055141B"/>
    <w:rsid w:val="00562580"/>
    <w:rsid w:val="00573E71"/>
    <w:rsid w:val="00580561"/>
    <w:rsid w:val="005A12FC"/>
    <w:rsid w:val="005A58B9"/>
    <w:rsid w:val="005B12CE"/>
    <w:rsid w:val="005B60DB"/>
    <w:rsid w:val="005C2697"/>
    <w:rsid w:val="005C45B2"/>
    <w:rsid w:val="005E09E3"/>
    <w:rsid w:val="005E5C52"/>
    <w:rsid w:val="005E5DDB"/>
    <w:rsid w:val="005F2BD1"/>
    <w:rsid w:val="005F594A"/>
    <w:rsid w:val="00606594"/>
    <w:rsid w:val="006127D7"/>
    <w:rsid w:val="006137CE"/>
    <w:rsid w:val="00623E88"/>
    <w:rsid w:val="00627389"/>
    <w:rsid w:val="00630F13"/>
    <w:rsid w:val="0063455D"/>
    <w:rsid w:val="006408E2"/>
    <w:rsid w:val="0064409A"/>
    <w:rsid w:val="00647EAA"/>
    <w:rsid w:val="00655714"/>
    <w:rsid w:val="00685669"/>
    <w:rsid w:val="00686C82"/>
    <w:rsid w:val="006878CB"/>
    <w:rsid w:val="006967D8"/>
    <w:rsid w:val="006A3B18"/>
    <w:rsid w:val="006A4DD4"/>
    <w:rsid w:val="006B189E"/>
    <w:rsid w:val="006B3CDF"/>
    <w:rsid w:val="006C337D"/>
    <w:rsid w:val="006C4D49"/>
    <w:rsid w:val="006D7437"/>
    <w:rsid w:val="006E701C"/>
    <w:rsid w:val="006F2FF7"/>
    <w:rsid w:val="007040CD"/>
    <w:rsid w:val="00712CDE"/>
    <w:rsid w:val="0071333F"/>
    <w:rsid w:val="007221B3"/>
    <w:rsid w:val="00727308"/>
    <w:rsid w:val="00727CBA"/>
    <w:rsid w:val="00727F3F"/>
    <w:rsid w:val="00730716"/>
    <w:rsid w:val="00731A74"/>
    <w:rsid w:val="00734A3D"/>
    <w:rsid w:val="00746A1C"/>
    <w:rsid w:val="00746FEC"/>
    <w:rsid w:val="007577F1"/>
    <w:rsid w:val="00757DCA"/>
    <w:rsid w:val="007906D1"/>
    <w:rsid w:val="007A2318"/>
    <w:rsid w:val="007A5974"/>
    <w:rsid w:val="007B22CB"/>
    <w:rsid w:val="007C1E33"/>
    <w:rsid w:val="007C495E"/>
    <w:rsid w:val="007C6776"/>
    <w:rsid w:val="007C79EA"/>
    <w:rsid w:val="007D270C"/>
    <w:rsid w:val="007E19B4"/>
    <w:rsid w:val="007F4356"/>
    <w:rsid w:val="007F48BB"/>
    <w:rsid w:val="0080184C"/>
    <w:rsid w:val="00801D58"/>
    <w:rsid w:val="00822F45"/>
    <w:rsid w:val="00841E48"/>
    <w:rsid w:val="00854B1B"/>
    <w:rsid w:val="00864C18"/>
    <w:rsid w:val="00866396"/>
    <w:rsid w:val="008709F9"/>
    <w:rsid w:val="008715CA"/>
    <w:rsid w:val="0087728C"/>
    <w:rsid w:val="00885D9E"/>
    <w:rsid w:val="00887FB4"/>
    <w:rsid w:val="0089459D"/>
    <w:rsid w:val="008B5808"/>
    <w:rsid w:val="008C7325"/>
    <w:rsid w:val="008E3210"/>
    <w:rsid w:val="008E639D"/>
    <w:rsid w:val="008E6C03"/>
    <w:rsid w:val="009002C0"/>
    <w:rsid w:val="00907C87"/>
    <w:rsid w:val="00920D8A"/>
    <w:rsid w:val="00926772"/>
    <w:rsid w:val="00926EBA"/>
    <w:rsid w:val="0092757C"/>
    <w:rsid w:val="00955658"/>
    <w:rsid w:val="00970327"/>
    <w:rsid w:val="00972250"/>
    <w:rsid w:val="00973714"/>
    <w:rsid w:val="00973ACE"/>
    <w:rsid w:val="00974BA4"/>
    <w:rsid w:val="00983330"/>
    <w:rsid w:val="009930B7"/>
    <w:rsid w:val="00996696"/>
    <w:rsid w:val="009A7BC3"/>
    <w:rsid w:val="009B1752"/>
    <w:rsid w:val="009B3032"/>
    <w:rsid w:val="009B6497"/>
    <w:rsid w:val="009B7CFB"/>
    <w:rsid w:val="009C4F35"/>
    <w:rsid w:val="009D0882"/>
    <w:rsid w:val="009D124E"/>
    <w:rsid w:val="009D5A94"/>
    <w:rsid w:val="009D70D8"/>
    <w:rsid w:val="009D7D5F"/>
    <w:rsid w:val="009E0ED9"/>
    <w:rsid w:val="009E1141"/>
    <w:rsid w:val="009E2070"/>
    <w:rsid w:val="009E7382"/>
    <w:rsid w:val="009F4425"/>
    <w:rsid w:val="009F7B53"/>
    <w:rsid w:val="00A0581C"/>
    <w:rsid w:val="00A06EDC"/>
    <w:rsid w:val="00A17C36"/>
    <w:rsid w:val="00A205EC"/>
    <w:rsid w:val="00A2103D"/>
    <w:rsid w:val="00A245DD"/>
    <w:rsid w:val="00A256FC"/>
    <w:rsid w:val="00A25D87"/>
    <w:rsid w:val="00A260B7"/>
    <w:rsid w:val="00A34780"/>
    <w:rsid w:val="00A42146"/>
    <w:rsid w:val="00A432B3"/>
    <w:rsid w:val="00A56734"/>
    <w:rsid w:val="00A655C7"/>
    <w:rsid w:val="00A72D4C"/>
    <w:rsid w:val="00A80424"/>
    <w:rsid w:val="00A80AFD"/>
    <w:rsid w:val="00A914AD"/>
    <w:rsid w:val="00A94443"/>
    <w:rsid w:val="00AA348E"/>
    <w:rsid w:val="00AB14B9"/>
    <w:rsid w:val="00AB3AE9"/>
    <w:rsid w:val="00AB5538"/>
    <w:rsid w:val="00AC59B4"/>
    <w:rsid w:val="00AD1D7C"/>
    <w:rsid w:val="00AD73DF"/>
    <w:rsid w:val="00AE39DA"/>
    <w:rsid w:val="00AE4797"/>
    <w:rsid w:val="00B00330"/>
    <w:rsid w:val="00B055EE"/>
    <w:rsid w:val="00B07686"/>
    <w:rsid w:val="00B33F33"/>
    <w:rsid w:val="00B36934"/>
    <w:rsid w:val="00B50D91"/>
    <w:rsid w:val="00B5206C"/>
    <w:rsid w:val="00B54175"/>
    <w:rsid w:val="00B62600"/>
    <w:rsid w:val="00B80BB0"/>
    <w:rsid w:val="00B8614C"/>
    <w:rsid w:val="00B971C6"/>
    <w:rsid w:val="00BA20CC"/>
    <w:rsid w:val="00BA3EF5"/>
    <w:rsid w:val="00BB1FA1"/>
    <w:rsid w:val="00BB668A"/>
    <w:rsid w:val="00BC26FD"/>
    <w:rsid w:val="00BC5B84"/>
    <w:rsid w:val="00BE0A06"/>
    <w:rsid w:val="00BE63C0"/>
    <w:rsid w:val="00BF2014"/>
    <w:rsid w:val="00BF23E7"/>
    <w:rsid w:val="00BF6A0C"/>
    <w:rsid w:val="00C01EF6"/>
    <w:rsid w:val="00C03CFF"/>
    <w:rsid w:val="00C03D6F"/>
    <w:rsid w:val="00C06AF1"/>
    <w:rsid w:val="00C13734"/>
    <w:rsid w:val="00C13D90"/>
    <w:rsid w:val="00C22AB2"/>
    <w:rsid w:val="00C33B59"/>
    <w:rsid w:val="00C5232A"/>
    <w:rsid w:val="00C5795F"/>
    <w:rsid w:val="00C57D10"/>
    <w:rsid w:val="00C80186"/>
    <w:rsid w:val="00C82FD3"/>
    <w:rsid w:val="00C83527"/>
    <w:rsid w:val="00C85C1D"/>
    <w:rsid w:val="00C97F09"/>
    <w:rsid w:val="00CA3D48"/>
    <w:rsid w:val="00CA655D"/>
    <w:rsid w:val="00CB34CE"/>
    <w:rsid w:val="00CB70FD"/>
    <w:rsid w:val="00CD2F96"/>
    <w:rsid w:val="00CD38AF"/>
    <w:rsid w:val="00CD55A0"/>
    <w:rsid w:val="00CD664D"/>
    <w:rsid w:val="00CD7888"/>
    <w:rsid w:val="00CE2C67"/>
    <w:rsid w:val="00CE66B3"/>
    <w:rsid w:val="00CF0FEC"/>
    <w:rsid w:val="00CF3452"/>
    <w:rsid w:val="00D010FE"/>
    <w:rsid w:val="00D0187C"/>
    <w:rsid w:val="00D0263E"/>
    <w:rsid w:val="00D02F81"/>
    <w:rsid w:val="00D0518D"/>
    <w:rsid w:val="00D101EA"/>
    <w:rsid w:val="00D176D2"/>
    <w:rsid w:val="00D21EFD"/>
    <w:rsid w:val="00D3659D"/>
    <w:rsid w:val="00D539D8"/>
    <w:rsid w:val="00D727F6"/>
    <w:rsid w:val="00D73089"/>
    <w:rsid w:val="00D817B5"/>
    <w:rsid w:val="00DA0871"/>
    <w:rsid w:val="00DA7702"/>
    <w:rsid w:val="00DB3942"/>
    <w:rsid w:val="00DC524A"/>
    <w:rsid w:val="00DE1D60"/>
    <w:rsid w:val="00DE2FAA"/>
    <w:rsid w:val="00DE5CBB"/>
    <w:rsid w:val="00E02406"/>
    <w:rsid w:val="00E06078"/>
    <w:rsid w:val="00E131AB"/>
    <w:rsid w:val="00E262C8"/>
    <w:rsid w:val="00E307E7"/>
    <w:rsid w:val="00E340E3"/>
    <w:rsid w:val="00E35144"/>
    <w:rsid w:val="00E37505"/>
    <w:rsid w:val="00E42C36"/>
    <w:rsid w:val="00E55C36"/>
    <w:rsid w:val="00E6113F"/>
    <w:rsid w:val="00E717D2"/>
    <w:rsid w:val="00E845E0"/>
    <w:rsid w:val="00E86B99"/>
    <w:rsid w:val="00E95C77"/>
    <w:rsid w:val="00EB2546"/>
    <w:rsid w:val="00EC1D03"/>
    <w:rsid w:val="00ED18E1"/>
    <w:rsid w:val="00ED6046"/>
    <w:rsid w:val="00EE3605"/>
    <w:rsid w:val="00EE5C77"/>
    <w:rsid w:val="00EF5D67"/>
    <w:rsid w:val="00F2419A"/>
    <w:rsid w:val="00F35BBC"/>
    <w:rsid w:val="00F3790E"/>
    <w:rsid w:val="00F4070F"/>
    <w:rsid w:val="00F57744"/>
    <w:rsid w:val="00F704EE"/>
    <w:rsid w:val="00F75660"/>
    <w:rsid w:val="00F76091"/>
    <w:rsid w:val="00F7667A"/>
    <w:rsid w:val="00F77B63"/>
    <w:rsid w:val="00F83293"/>
    <w:rsid w:val="00F875F7"/>
    <w:rsid w:val="00F90BFF"/>
    <w:rsid w:val="00F93207"/>
    <w:rsid w:val="00F938F6"/>
    <w:rsid w:val="00FA49F6"/>
    <w:rsid w:val="00FB0C30"/>
    <w:rsid w:val="00FC73C3"/>
    <w:rsid w:val="00FD33B8"/>
    <w:rsid w:val="00FD4E25"/>
    <w:rsid w:val="00FD6633"/>
    <w:rsid w:val="00FE13BD"/>
    <w:rsid w:val="00FF0268"/>
    <w:rsid w:val="00FF330E"/>
    <w:rsid w:val="00FF3C20"/>
    <w:rsid w:val="00FF4C43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15D"/>
  <w15:chartTrackingRefBased/>
  <w15:docId w15:val="{A29E3039-688A-4C61-99CC-EF983539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E20"/>
  </w:style>
  <w:style w:type="paragraph" w:styleId="Nagwek1">
    <w:name w:val="heading 1"/>
    <w:basedOn w:val="Normalny"/>
    <w:next w:val="Normalny"/>
    <w:link w:val="Nagwek1Znak"/>
    <w:uiPriority w:val="9"/>
    <w:qFormat/>
    <w:rsid w:val="007B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C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B2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A4DD4"/>
  </w:style>
  <w:style w:type="character" w:styleId="Odwoaniedokomentarza">
    <w:name w:val="annotation reference"/>
    <w:basedOn w:val="Domylnaczcionkaakapitu"/>
    <w:uiPriority w:val="99"/>
    <w:semiHidden/>
    <w:unhideWhenUsed/>
    <w:rsid w:val="00CB7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0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3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3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38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2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45DD"/>
  </w:style>
  <w:style w:type="paragraph" w:styleId="Stopka">
    <w:name w:val="footer"/>
    <w:basedOn w:val="Normalny"/>
    <w:link w:val="StopkaZnak"/>
    <w:uiPriority w:val="99"/>
    <w:semiHidden/>
    <w:unhideWhenUsed/>
    <w:rsid w:val="00A2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45DD"/>
  </w:style>
  <w:style w:type="paragraph" w:styleId="NormalnyWeb">
    <w:name w:val="Normal (Web)"/>
    <w:basedOn w:val="Normalny"/>
    <w:uiPriority w:val="99"/>
    <w:semiHidden/>
    <w:unhideWhenUsed/>
    <w:rsid w:val="003474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5294F-A000-4ACD-9FAC-FD5BE7949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A0973-06C8-400C-966F-1E4FC9D58B3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A2779D0D-3DC1-4D3D-912D-8E87D22344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965219-CA82-47A0-B5C0-67E7466AC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13</Pages>
  <Words>2516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Monika Kobak</cp:lastModifiedBy>
  <cp:revision>353</cp:revision>
  <dcterms:created xsi:type="dcterms:W3CDTF">2024-10-01T21:17:00Z</dcterms:created>
  <dcterms:modified xsi:type="dcterms:W3CDTF">2026-06-16T17:55:00Z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